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46A69" w14:textId="01CA5864" w:rsidR="0000456B" w:rsidRPr="001B2E11" w:rsidRDefault="0000456B" w:rsidP="000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56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</w:t>
      </w:r>
      <w:r w:rsidR="00B57F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0456B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1B2E11">
        <w:rPr>
          <w:rFonts w:ascii="Times New Roman" w:hAnsi="Times New Roman" w:cs="Times New Roman"/>
          <w:sz w:val="28"/>
          <w:szCs w:val="28"/>
        </w:rPr>
        <w:t>Додаток 2</w:t>
      </w:r>
    </w:p>
    <w:p w14:paraId="2DF33A27" w14:textId="71022594" w:rsidR="0000456B" w:rsidRPr="001B2E11" w:rsidRDefault="0000456B" w:rsidP="0000456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B2E11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</w:t>
      </w:r>
      <w:r w:rsidRPr="001B2E11">
        <w:rPr>
          <w:rFonts w:ascii="Times New Roman" w:hAnsi="Times New Roman" w:cs="Times New Roman"/>
          <w:sz w:val="28"/>
          <w:szCs w:val="28"/>
        </w:rPr>
        <w:t>до рішення селищної ради</w:t>
      </w:r>
    </w:p>
    <w:p w14:paraId="20DAEBC0" w14:textId="20310B65" w:rsidR="0000456B" w:rsidRPr="001B2E11" w:rsidRDefault="0000456B" w:rsidP="00D56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E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1B2E11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E82437" w:rsidRPr="001B2E11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1B2E11">
        <w:rPr>
          <w:rFonts w:ascii="Times New Roman" w:hAnsi="Times New Roman" w:cs="Times New Roman"/>
          <w:sz w:val="28"/>
          <w:szCs w:val="28"/>
        </w:rPr>
        <w:t xml:space="preserve">від </w:t>
      </w:r>
      <w:r w:rsidR="0015678D" w:rsidRPr="001B2E11">
        <w:rPr>
          <w:rFonts w:ascii="Times New Roman" w:hAnsi="Times New Roman" w:cs="Times New Roman"/>
          <w:sz w:val="28"/>
          <w:szCs w:val="28"/>
        </w:rPr>
        <w:t xml:space="preserve"> 22 </w:t>
      </w:r>
      <w:r w:rsidR="0031451A" w:rsidRPr="001B2E11">
        <w:rPr>
          <w:rFonts w:ascii="Times New Roman" w:hAnsi="Times New Roman" w:cs="Times New Roman"/>
          <w:sz w:val="28"/>
          <w:szCs w:val="28"/>
        </w:rPr>
        <w:t>лютого</w:t>
      </w:r>
      <w:r w:rsidR="00D56474" w:rsidRPr="001B2E11">
        <w:rPr>
          <w:rFonts w:ascii="Times New Roman" w:hAnsi="Times New Roman" w:cs="Times New Roman"/>
          <w:sz w:val="28"/>
          <w:szCs w:val="28"/>
        </w:rPr>
        <w:t xml:space="preserve"> </w:t>
      </w:r>
      <w:r w:rsidR="0089542C" w:rsidRPr="001B2E11">
        <w:rPr>
          <w:rFonts w:ascii="Times New Roman" w:hAnsi="Times New Roman" w:cs="Times New Roman"/>
          <w:sz w:val="28"/>
          <w:szCs w:val="28"/>
        </w:rPr>
        <w:t>202</w:t>
      </w:r>
      <w:r w:rsidR="0031451A" w:rsidRPr="001B2E11">
        <w:rPr>
          <w:rFonts w:ascii="Times New Roman" w:hAnsi="Times New Roman" w:cs="Times New Roman"/>
          <w:sz w:val="28"/>
          <w:szCs w:val="28"/>
        </w:rPr>
        <w:t>4</w:t>
      </w:r>
      <w:r w:rsidR="0089542C" w:rsidRPr="001B2E11">
        <w:rPr>
          <w:rFonts w:ascii="Times New Roman" w:hAnsi="Times New Roman" w:cs="Times New Roman"/>
          <w:sz w:val="28"/>
          <w:szCs w:val="28"/>
        </w:rPr>
        <w:t xml:space="preserve"> року </w:t>
      </w:r>
    </w:p>
    <w:p w14:paraId="0242B9D6" w14:textId="3BBC6A88" w:rsidR="00D56474" w:rsidRPr="001B2E11" w:rsidRDefault="00D56474" w:rsidP="00D56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B2E1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</w:t>
      </w:r>
      <w:r w:rsidR="0015678D" w:rsidRPr="001B2E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B2E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B2E11">
        <w:rPr>
          <w:rFonts w:ascii="Times New Roman" w:hAnsi="Times New Roman" w:cs="Times New Roman"/>
          <w:sz w:val="28"/>
          <w:szCs w:val="28"/>
        </w:rPr>
        <w:t>№</w:t>
      </w:r>
      <w:r w:rsidR="0015678D" w:rsidRPr="001B2E11">
        <w:rPr>
          <w:rFonts w:ascii="Times New Roman" w:hAnsi="Times New Roman" w:cs="Times New Roman"/>
          <w:sz w:val="28"/>
          <w:szCs w:val="28"/>
        </w:rPr>
        <w:t xml:space="preserve"> 673-22/</w:t>
      </w:r>
      <w:r w:rsidR="0015678D" w:rsidRPr="001B2E11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14:paraId="54E00A2D" w14:textId="77777777" w:rsidR="00D56474" w:rsidRPr="0000456B" w:rsidRDefault="00D56474" w:rsidP="00D564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542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89542C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</w:p>
    <w:p w14:paraId="0440B14E" w14:textId="31F34C79" w:rsidR="0000456B" w:rsidRDefault="0000456B" w:rsidP="00D5647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483B1BC4" w14:textId="40DEA2F3" w:rsidR="00F25B52" w:rsidRPr="004338BB" w:rsidRDefault="00F25B52" w:rsidP="00F25B5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38BB">
        <w:rPr>
          <w:rFonts w:ascii="Times New Roman" w:hAnsi="Times New Roman" w:cs="Times New Roman"/>
          <w:b/>
          <w:bCs/>
          <w:sz w:val="28"/>
          <w:szCs w:val="28"/>
        </w:rPr>
        <w:t>ПОЛОЖЕННЯ</w:t>
      </w:r>
    </w:p>
    <w:p w14:paraId="1EA4FAC8" w14:textId="170361B1" w:rsidR="00F25B52" w:rsidRPr="004338BB" w:rsidRDefault="00F25B52" w:rsidP="00F25B5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38BB">
        <w:rPr>
          <w:rFonts w:ascii="Times New Roman" w:hAnsi="Times New Roman" w:cs="Times New Roman"/>
          <w:b/>
          <w:bCs/>
          <w:sz w:val="28"/>
          <w:szCs w:val="28"/>
        </w:rPr>
        <w:t xml:space="preserve"> про порядок надання матеріальної допомоги мешканцям Петриківської селищної ради, які потрапили в скрутне матеріальне становище</w:t>
      </w:r>
      <w:r w:rsidR="00B57F87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4338BB">
        <w:rPr>
          <w:rFonts w:ascii="Times New Roman" w:hAnsi="Times New Roman" w:cs="Times New Roman"/>
          <w:b/>
          <w:bCs/>
          <w:sz w:val="28"/>
          <w:szCs w:val="28"/>
        </w:rPr>
        <w:t xml:space="preserve"> та грошової допомоги пільговим категоріям громадян </w:t>
      </w:r>
    </w:p>
    <w:p w14:paraId="34DDC5DD" w14:textId="77777777" w:rsidR="00F25B52" w:rsidRPr="004338BB" w:rsidRDefault="00F25B52" w:rsidP="00F25B5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Розділ 1. Загальні положення</w:t>
      </w:r>
    </w:p>
    <w:p w14:paraId="04F7645F" w14:textId="08D15137" w:rsidR="00F25B52" w:rsidRPr="004338BB" w:rsidRDefault="00F25B52" w:rsidP="00F25B5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1.1. Це Положення визначає умови та порядок надання одноразової матеріальної допомоги для підтримки незахищених верств населення, громадян, </w:t>
      </w:r>
      <w:r w:rsidR="00742D9D" w:rsidRPr="00406685">
        <w:rPr>
          <w:rFonts w:ascii="Times New Roman" w:eastAsia="Times New Roman" w:hAnsi="Times New Roman"/>
          <w:sz w:val="28"/>
          <w:szCs w:val="28"/>
          <w:lang w:eastAsia="ru-RU"/>
        </w:rPr>
        <w:t xml:space="preserve"> які потрапили в скрутне матеріальне становище</w:t>
      </w:r>
      <w:r w:rsidR="00742D9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42D9D" w:rsidRPr="00406685">
        <w:rPr>
          <w:rFonts w:ascii="Times New Roman" w:eastAsia="Times New Roman" w:hAnsi="Times New Roman"/>
          <w:sz w:val="28"/>
          <w:szCs w:val="28"/>
          <w:lang w:eastAsia="ru-RU"/>
        </w:rPr>
        <w:t xml:space="preserve"> підтримку ветеранів війни та праці, ветеранів військової служби, воїнів-інтернаціоналістів, учасників АТО</w:t>
      </w:r>
      <w:r w:rsidR="00742D9D" w:rsidRPr="00143398">
        <w:rPr>
          <w:rFonts w:ascii="Times New Roman" w:eastAsia="Times New Roman" w:hAnsi="Times New Roman"/>
          <w:sz w:val="28"/>
          <w:szCs w:val="28"/>
          <w:lang w:eastAsia="ru-RU"/>
        </w:rPr>
        <w:t>/ООС</w:t>
      </w:r>
      <w:r w:rsidR="00742D9D" w:rsidRPr="00406685">
        <w:rPr>
          <w:rFonts w:ascii="Times New Roman" w:eastAsia="Times New Roman" w:hAnsi="Times New Roman"/>
          <w:sz w:val="28"/>
          <w:szCs w:val="28"/>
          <w:lang w:eastAsia="ru-RU"/>
        </w:rPr>
        <w:t>, учасників бойових дій,</w:t>
      </w:r>
      <w:r w:rsidR="00742D9D">
        <w:rPr>
          <w:rFonts w:ascii="Times New Roman" w:eastAsia="Times New Roman" w:hAnsi="Times New Roman"/>
          <w:sz w:val="28"/>
          <w:szCs w:val="28"/>
          <w:lang w:eastAsia="ru-RU"/>
        </w:rPr>
        <w:t xml:space="preserve"> сім</w:t>
      </w:r>
      <w:r w:rsidR="00742D9D" w:rsidRPr="00742D9D">
        <w:rPr>
          <w:rFonts w:ascii="Times New Roman" w:eastAsia="Times New Roman" w:hAnsi="Times New Roman"/>
          <w:sz w:val="28"/>
          <w:szCs w:val="28"/>
          <w:lang w:eastAsia="ru-RU"/>
        </w:rPr>
        <w:t>’</w:t>
      </w:r>
      <w:r w:rsidR="00742D9D">
        <w:rPr>
          <w:rFonts w:ascii="Times New Roman" w:eastAsia="Times New Roman" w:hAnsi="Times New Roman"/>
          <w:sz w:val="28"/>
          <w:szCs w:val="28"/>
          <w:lang w:eastAsia="ru-RU"/>
        </w:rPr>
        <w:t>ям загиблих воїнів,</w:t>
      </w:r>
      <w:r w:rsidR="00742D9D" w:rsidRPr="00406685">
        <w:rPr>
          <w:rFonts w:ascii="Times New Roman" w:eastAsia="Times New Roman" w:hAnsi="Times New Roman"/>
          <w:sz w:val="28"/>
          <w:szCs w:val="28"/>
          <w:lang w:eastAsia="ru-RU"/>
        </w:rPr>
        <w:t xml:space="preserve"> громадян – вимушених переселенців, малозабезпечених та багатодітних родин, дітей-сиріт та дітей, позбавлених батьківського піклування, громадян потерпілих в наслідок Чорнобильської катастрофи, з метою забезпечення права громадянина </w:t>
      </w:r>
      <w:r w:rsidR="00972536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742D9D" w:rsidRPr="00406685">
        <w:rPr>
          <w:rFonts w:ascii="Times New Roman" w:eastAsia="Times New Roman" w:hAnsi="Times New Roman"/>
          <w:sz w:val="28"/>
          <w:szCs w:val="28"/>
          <w:lang w:eastAsia="ru-RU"/>
        </w:rPr>
        <w:t>матеріальну підтримку з боку громади, при виникненні обставин, що спричиняють скрутне матеріальне становище та матеріальної допомоги пільговим категоріям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та інших категорій громадян.</w:t>
      </w:r>
    </w:p>
    <w:p w14:paraId="21D238C0" w14:textId="77777777" w:rsidR="00F25B52" w:rsidRPr="004338BB" w:rsidRDefault="00F25B52" w:rsidP="00F25B5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>1.2. Матеріальна допомога надається громадянам, які проживають та зареєстровані на території Петриківської селищної ради.</w:t>
      </w:r>
    </w:p>
    <w:p w14:paraId="18D7E5FC" w14:textId="77777777" w:rsidR="00F25B52" w:rsidRPr="004338BB" w:rsidRDefault="00F25B52" w:rsidP="00F25B5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>1.3. Матеріальна допомога надається за рахунок коштів, передбачених у місцевому бюджеті на поточний бюджетний рік, за класифікацією видатків: 3242 «Інші заходи у сфері соціального захисту і соціального забезпечення».</w:t>
      </w:r>
    </w:p>
    <w:p w14:paraId="2A3A69E7" w14:textId="77777777" w:rsidR="00F25B52" w:rsidRPr="004338BB" w:rsidRDefault="00F25B52" w:rsidP="00F25B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Розділ 2. Порядок надання матеріальної допомоги</w:t>
      </w:r>
    </w:p>
    <w:p w14:paraId="20E1A4C9" w14:textId="5A97C8CA" w:rsidR="00F25B52" w:rsidRPr="004338BB" w:rsidRDefault="00F25B52" w:rsidP="00F25B5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338BB">
        <w:rPr>
          <w:color w:val="000000"/>
          <w:sz w:val="28"/>
          <w:szCs w:val="28"/>
          <w:lang w:val="uk-UA"/>
        </w:rPr>
        <w:t>2.1</w:t>
      </w:r>
      <w:r w:rsidR="007E58BF">
        <w:rPr>
          <w:color w:val="000000"/>
          <w:sz w:val="28"/>
          <w:szCs w:val="28"/>
          <w:lang w:val="uk-UA"/>
        </w:rPr>
        <w:t>.</w:t>
      </w:r>
      <w:r w:rsidRPr="004338BB">
        <w:rPr>
          <w:color w:val="000000"/>
          <w:sz w:val="28"/>
          <w:szCs w:val="28"/>
          <w:lang w:val="uk-UA"/>
        </w:rPr>
        <w:t xml:space="preserve"> </w:t>
      </w:r>
      <w:r w:rsidRPr="004338BB">
        <w:rPr>
          <w:sz w:val="28"/>
          <w:szCs w:val="28"/>
          <w:lang w:val="uk-UA"/>
        </w:rPr>
        <w:t>Заява про надання матеріальної допомоги з відповідними додатками приймається та</w:t>
      </w:r>
      <w:r w:rsidRPr="004338BB">
        <w:rPr>
          <w:lang w:val="uk-UA"/>
        </w:rPr>
        <w:t xml:space="preserve"> </w:t>
      </w:r>
      <w:r w:rsidRPr="004338BB">
        <w:rPr>
          <w:sz w:val="28"/>
          <w:szCs w:val="28"/>
          <w:lang w:val="uk-UA"/>
        </w:rPr>
        <w:t>реєструється  відповідальною особою з реєстрації вхідної документації.</w:t>
      </w:r>
      <w:r w:rsidRPr="004338BB">
        <w:rPr>
          <w:lang w:val="uk-UA"/>
        </w:rPr>
        <w:t xml:space="preserve"> </w:t>
      </w:r>
      <w:r w:rsidRPr="004338BB">
        <w:rPr>
          <w:sz w:val="28"/>
          <w:szCs w:val="28"/>
          <w:lang w:val="uk-UA"/>
        </w:rPr>
        <w:t>У разі, якщо громадянин за станом здоров’я не має можливості звернутися особисто, то із заявою звертається один із членів його сім’ї. У випадку, якщо лікування або надання допомоги потребують неповнолітні діти, то заяву подає один із батьків або опікунів.</w:t>
      </w:r>
    </w:p>
    <w:p w14:paraId="0B7B81B3" w14:textId="3C9FC562" w:rsidR="00F25B52" w:rsidRDefault="00F25B52" w:rsidP="00F25B52">
      <w:pPr>
        <w:tabs>
          <w:tab w:val="left" w:pos="8121"/>
          <w:tab w:val="left" w:pos="851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sz w:val="28"/>
          <w:szCs w:val="28"/>
        </w:rPr>
        <w:t xml:space="preserve">          Після розгляду селищним головою, заява  з резолюцією передається  на опрацювання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комісії, створеної розпорядженням селищного голови.</w:t>
      </w:r>
    </w:p>
    <w:p w14:paraId="1C2B58DE" w14:textId="0BFEC0DB" w:rsidR="00F25B52" w:rsidRPr="004338BB" w:rsidRDefault="00F25B52" w:rsidP="00F25B52">
      <w:pPr>
        <w:tabs>
          <w:tab w:val="left" w:pos="8121"/>
          <w:tab w:val="left" w:pos="851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         </w:t>
      </w:r>
      <w:r w:rsidR="007E58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2.2. Матеріальна допомога надається :</w:t>
      </w:r>
    </w:p>
    <w:p w14:paraId="5FE713E7" w14:textId="0FC2BB30" w:rsidR="00574C70" w:rsidRPr="002976C3" w:rsidRDefault="00F25B52" w:rsidP="002976C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>особам, які у зв’язку з тяжкими хворобами потребують довготривалого лікування, невідкладного операційного втручання;</w:t>
      </w:r>
    </w:p>
    <w:p w14:paraId="182B5A65" w14:textId="454D4A64" w:rsidR="003B1F3D" w:rsidRPr="001C48C9" w:rsidRDefault="001C48C9" w:rsidP="002976C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48C9">
        <w:rPr>
          <w:rFonts w:ascii="Times New Roman" w:hAnsi="Times New Roman" w:cs="Times New Roman"/>
          <w:color w:val="000000"/>
          <w:sz w:val="28"/>
          <w:szCs w:val="28"/>
        </w:rPr>
        <w:t xml:space="preserve">військовослужбовцям </w:t>
      </w:r>
      <w:r w:rsidR="00065E21" w:rsidRPr="001C48C9">
        <w:rPr>
          <w:rFonts w:ascii="Times New Roman" w:hAnsi="Times New Roman" w:cs="Times New Roman"/>
          <w:color w:val="000000"/>
          <w:sz w:val="28"/>
          <w:szCs w:val="28"/>
        </w:rPr>
        <w:t>на лікування</w:t>
      </w:r>
      <w:r w:rsidRPr="001C48C9"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 w:rsidR="006B409B" w:rsidRPr="001C48C9">
        <w:rPr>
          <w:rFonts w:ascii="Times New Roman" w:hAnsi="Times New Roman" w:cs="Times New Roman"/>
          <w:color w:val="000000"/>
          <w:sz w:val="28"/>
          <w:szCs w:val="28"/>
        </w:rPr>
        <w:t>ахворювання або</w:t>
      </w:r>
      <w:r w:rsidR="003B1F3D" w:rsidRPr="001C48C9">
        <w:rPr>
          <w:rFonts w:ascii="Times New Roman" w:hAnsi="Times New Roman" w:cs="Times New Roman"/>
          <w:color w:val="000000"/>
          <w:sz w:val="28"/>
          <w:szCs w:val="28"/>
        </w:rPr>
        <w:t xml:space="preserve"> отрима</w:t>
      </w:r>
      <w:r w:rsidR="006B409B" w:rsidRPr="001C48C9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C48C9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3B1F3D" w:rsidRPr="001C48C9">
        <w:rPr>
          <w:rFonts w:ascii="Times New Roman" w:hAnsi="Times New Roman" w:cs="Times New Roman"/>
          <w:color w:val="000000"/>
          <w:sz w:val="28"/>
          <w:szCs w:val="28"/>
        </w:rPr>
        <w:t xml:space="preserve"> поранення на війні,</w:t>
      </w:r>
      <w:r w:rsidR="006B409B" w:rsidRPr="001C48C9">
        <w:rPr>
          <w:rFonts w:ascii="Times New Roman" w:hAnsi="Times New Roman" w:cs="Times New Roman"/>
          <w:color w:val="000000"/>
          <w:sz w:val="28"/>
          <w:szCs w:val="28"/>
        </w:rPr>
        <w:t xml:space="preserve"> під час </w:t>
      </w:r>
      <w:r w:rsidR="003B1F3D" w:rsidRPr="001C48C9">
        <w:rPr>
          <w:rFonts w:ascii="Times New Roman" w:hAnsi="Times New Roman" w:cs="Times New Roman"/>
          <w:color w:val="000000"/>
          <w:sz w:val="28"/>
          <w:szCs w:val="28"/>
        </w:rPr>
        <w:t>захи</w:t>
      </w:r>
      <w:r w:rsidR="006B409B" w:rsidRPr="001C48C9">
        <w:rPr>
          <w:rFonts w:ascii="Times New Roman" w:hAnsi="Times New Roman" w:cs="Times New Roman"/>
          <w:color w:val="000000"/>
          <w:sz w:val="28"/>
          <w:szCs w:val="28"/>
        </w:rPr>
        <w:t>сту</w:t>
      </w:r>
      <w:r w:rsidR="003B1F3D" w:rsidRPr="001C48C9">
        <w:rPr>
          <w:rFonts w:ascii="Times New Roman" w:hAnsi="Times New Roman" w:cs="Times New Roman"/>
          <w:color w:val="000000"/>
          <w:sz w:val="28"/>
          <w:szCs w:val="28"/>
        </w:rPr>
        <w:t xml:space="preserve"> незалежн</w:t>
      </w:r>
      <w:r w:rsidR="006B409B" w:rsidRPr="001C48C9">
        <w:rPr>
          <w:rFonts w:ascii="Times New Roman" w:hAnsi="Times New Roman" w:cs="Times New Roman"/>
          <w:color w:val="000000"/>
          <w:sz w:val="28"/>
          <w:szCs w:val="28"/>
        </w:rPr>
        <w:t xml:space="preserve">ості, </w:t>
      </w:r>
      <w:r w:rsidR="003B1F3D" w:rsidRPr="001C48C9">
        <w:rPr>
          <w:rFonts w:ascii="Times New Roman" w:hAnsi="Times New Roman" w:cs="Times New Roman"/>
          <w:color w:val="000000"/>
          <w:sz w:val="28"/>
          <w:szCs w:val="28"/>
        </w:rPr>
        <w:t>суверенітет</w:t>
      </w:r>
      <w:r w:rsidR="006B409B" w:rsidRPr="001C48C9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r w:rsidR="003B1F3D" w:rsidRPr="001C48C9">
        <w:rPr>
          <w:rFonts w:ascii="Times New Roman" w:hAnsi="Times New Roman" w:cs="Times New Roman"/>
          <w:color w:val="000000"/>
          <w:sz w:val="28"/>
          <w:szCs w:val="28"/>
        </w:rPr>
        <w:t xml:space="preserve"> та територіальн</w:t>
      </w:r>
      <w:r w:rsidR="006B409B" w:rsidRPr="001C48C9">
        <w:rPr>
          <w:rFonts w:ascii="Times New Roman" w:hAnsi="Times New Roman" w:cs="Times New Roman"/>
          <w:color w:val="000000"/>
          <w:sz w:val="28"/>
          <w:szCs w:val="28"/>
        </w:rPr>
        <w:t>ої</w:t>
      </w:r>
      <w:r w:rsidR="003B1F3D" w:rsidRPr="001C48C9">
        <w:rPr>
          <w:rFonts w:ascii="Times New Roman" w:hAnsi="Times New Roman" w:cs="Times New Roman"/>
          <w:color w:val="000000"/>
          <w:sz w:val="28"/>
          <w:szCs w:val="28"/>
        </w:rPr>
        <w:t xml:space="preserve"> цілісн</w:t>
      </w:r>
      <w:r w:rsidR="006B409B" w:rsidRPr="001C48C9">
        <w:rPr>
          <w:rFonts w:ascii="Times New Roman" w:hAnsi="Times New Roman" w:cs="Times New Roman"/>
          <w:color w:val="000000"/>
          <w:sz w:val="28"/>
          <w:szCs w:val="28"/>
        </w:rPr>
        <w:t>ості</w:t>
      </w:r>
      <w:r w:rsidR="003B1F3D" w:rsidRPr="001C48C9">
        <w:rPr>
          <w:rFonts w:ascii="Times New Roman" w:hAnsi="Times New Roman" w:cs="Times New Roman"/>
          <w:color w:val="000000"/>
          <w:sz w:val="28"/>
          <w:szCs w:val="28"/>
        </w:rPr>
        <w:t xml:space="preserve"> України </w:t>
      </w:r>
      <w:r w:rsidR="00A65E6D" w:rsidRPr="001C48C9">
        <w:rPr>
          <w:rFonts w:ascii="Times New Roman" w:hAnsi="Times New Roman" w:cs="Times New Roman"/>
          <w:color w:val="000000"/>
          <w:sz w:val="28"/>
          <w:szCs w:val="28"/>
        </w:rPr>
        <w:t xml:space="preserve">у зв’язку  з </w:t>
      </w:r>
      <w:r w:rsidR="003B1F3D" w:rsidRPr="001C48C9">
        <w:rPr>
          <w:rFonts w:ascii="Times New Roman" w:hAnsi="Times New Roman" w:cs="Times New Roman"/>
          <w:color w:val="000000"/>
          <w:sz w:val="28"/>
          <w:szCs w:val="28"/>
        </w:rPr>
        <w:t>військово</w:t>
      </w:r>
      <w:r w:rsidR="00A65E6D" w:rsidRPr="001C48C9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3B1F3D" w:rsidRPr="001C48C9">
        <w:rPr>
          <w:rFonts w:ascii="Times New Roman" w:hAnsi="Times New Roman" w:cs="Times New Roman"/>
          <w:color w:val="000000"/>
          <w:sz w:val="28"/>
          <w:szCs w:val="28"/>
        </w:rPr>
        <w:t xml:space="preserve"> агресі</w:t>
      </w:r>
      <w:r w:rsidR="00A65E6D" w:rsidRPr="001C48C9">
        <w:rPr>
          <w:rFonts w:ascii="Times New Roman" w:hAnsi="Times New Roman" w:cs="Times New Roman"/>
          <w:color w:val="000000"/>
          <w:sz w:val="28"/>
          <w:szCs w:val="28"/>
        </w:rPr>
        <w:t>єю</w:t>
      </w:r>
      <w:r w:rsidR="003B1F3D" w:rsidRPr="001C48C9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осійської </w:t>
      </w:r>
      <w:r w:rsidR="003B1F3D" w:rsidRPr="001C48C9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едерації</w:t>
      </w:r>
      <w:r w:rsidR="003B1F3D" w:rsidRPr="001C48C9">
        <w:rPr>
          <w:rFonts w:ascii="Times New Roman" w:hAnsi="Times New Roman" w:cs="Times New Roman"/>
          <w:color w:val="000000"/>
          <w:sz w:val="28"/>
          <w:szCs w:val="28"/>
        </w:rPr>
        <w:t xml:space="preserve"> проти України</w:t>
      </w:r>
      <w:r w:rsidRPr="001C48C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B1F3D" w:rsidRPr="001C48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B1F3D" w:rsidRPr="001C48C9">
        <w:rPr>
          <w:rFonts w:ascii="Times New Roman" w:eastAsia="Times New Roman" w:hAnsi="Times New Roman"/>
          <w:sz w:val="28"/>
          <w:szCs w:val="28"/>
          <w:lang w:eastAsia="ru-RU"/>
        </w:rPr>
        <w:t>Дана допомога виплачується військовослужбовцям</w:t>
      </w:r>
      <w:r w:rsidR="003A6586" w:rsidRPr="001C48C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A6586" w:rsidRPr="001C48C9">
        <w:rPr>
          <w:rFonts w:ascii="Times New Roman" w:hAnsi="Times New Roman" w:cs="Times New Roman"/>
          <w:color w:val="000000"/>
          <w:sz w:val="28"/>
          <w:szCs w:val="28"/>
        </w:rPr>
        <w:t>які зареєстровані та проживають на території Петриківської селищної ради,</w:t>
      </w:r>
      <w:r w:rsidR="00F43B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B1F3D" w:rsidRPr="001C48C9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підставі заяви, довідки про проходження військової служби, </w:t>
      </w:r>
      <w:r w:rsidR="003B1F3D" w:rsidRPr="001C48C9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довідк</w:t>
      </w:r>
      <w:r w:rsidR="00A420E0" w:rsidRPr="001C48C9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и</w:t>
      </w:r>
      <w:r w:rsidR="003B1F3D" w:rsidRPr="001C48C9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про обставини травми, поранення, контузії, каліцтва (за наявності), виписки</w:t>
      </w:r>
      <w:r w:rsidR="00F43BE8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/довідки</w:t>
      </w:r>
      <w:r w:rsidR="003D1112" w:rsidRPr="001C48C9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з</w:t>
      </w:r>
      <w:r w:rsidR="003B1F3D" w:rsidRPr="001C48C9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лікарні</w:t>
      </w:r>
      <w:r w:rsidR="00A420E0" w:rsidRPr="001C48C9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.</w:t>
      </w:r>
      <w:r w:rsidRPr="001C48C9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</w:t>
      </w:r>
      <w:r w:rsidR="00A420E0" w:rsidRPr="001C48C9">
        <w:rPr>
          <w:rFonts w:ascii="Times New Roman" w:eastAsia="Times New Roman" w:hAnsi="Times New Roman"/>
          <w:sz w:val="28"/>
          <w:szCs w:val="28"/>
          <w:lang w:eastAsia="ru-RU"/>
        </w:rPr>
        <w:t xml:space="preserve">У разі </w:t>
      </w:r>
      <w:r w:rsidR="003B1F3D" w:rsidRPr="001C48C9">
        <w:rPr>
          <w:rFonts w:ascii="Times New Roman" w:eastAsia="Times New Roman" w:hAnsi="Times New Roman"/>
          <w:sz w:val="28"/>
          <w:szCs w:val="28"/>
          <w:lang w:eastAsia="ru-RU"/>
        </w:rPr>
        <w:t xml:space="preserve"> неможливості заявнику особисто подати заяву</w:t>
      </w:r>
      <w:r w:rsidR="00A420E0" w:rsidRPr="001C48C9">
        <w:rPr>
          <w:rFonts w:ascii="Times New Roman" w:eastAsia="Times New Roman" w:hAnsi="Times New Roman"/>
          <w:sz w:val="28"/>
          <w:szCs w:val="28"/>
          <w:lang w:eastAsia="ru-RU"/>
        </w:rPr>
        <w:t>, може звернутися його</w:t>
      </w:r>
      <w:r w:rsidR="003B1F3D" w:rsidRPr="001C48C9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законний представник, або уповноважена особа (</w:t>
      </w:r>
      <w:r w:rsidR="003B1F3D" w:rsidRPr="001C48C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дружина, діти, батьки</w:t>
      </w:r>
      <w:r w:rsidR="003B1F3D" w:rsidRPr="001C48C9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Pr="001C48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1F3D" w:rsidRPr="001C48C9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3B1F3D" w:rsidRPr="001C48C9">
        <w:rPr>
          <w:rFonts w:ascii="Times New Roman" w:eastAsia="Times New Roman" w:hAnsi="Times New Roman"/>
          <w:sz w:val="28"/>
          <w:szCs w:val="28"/>
          <w:lang w:eastAsia="ru-RU"/>
        </w:rPr>
        <w:t xml:space="preserve">Розмір грошових виплат встановлюється рішенням комісії з питань надання  допомоги, </w:t>
      </w:r>
      <w:r w:rsidR="003B1F3D" w:rsidRPr="00382402">
        <w:rPr>
          <w:rFonts w:ascii="Times New Roman" w:eastAsia="Times New Roman" w:hAnsi="Times New Roman"/>
          <w:sz w:val="28"/>
          <w:szCs w:val="28"/>
          <w:lang w:eastAsia="ru-RU"/>
        </w:rPr>
        <w:t>одноразово</w:t>
      </w:r>
      <w:r w:rsidR="003B1F3D" w:rsidRPr="001C48C9">
        <w:rPr>
          <w:rFonts w:ascii="Times New Roman" w:eastAsia="Times New Roman" w:hAnsi="Times New Roman"/>
          <w:sz w:val="28"/>
          <w:szCs w:val="28"/>
          <w:lang w:eastAsia="ru-RU"/>
        </w:rPr>
        <w:t>, у розмірі від  5000 до 20000 грн.)</w:t>
      </w:r>
      <w:r w:rsidR="003B1F3D" w:rsidRPr="001C48C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38C2DB0" w14:textId="77777777" w:rsidR="00F25B52" w:rsidRPr="004338BB" w:rsidRDefault="00F25B52" w:rsidP="002976C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>особам, які потерпіли від наслідків пожежі, стихійного лиха;</w:t>
      </w:r>
    </w:p>
    <w:p w14:paraId="03C17855" w14:textId="4A1AF5B0" w:rsidR="00F25B52" w:rsidRPr="004338BB" w:rsidRDefault="00E8785B" w:rsidP="002976C3">
      <w:pPr>
        <w:numPr>
          <w:ilvl w:val="0"/>
          <w:numId w:val="7"/>
        </w:numPr>
        <w:tabs>
          <w:tab w:val="clear" w:pos="720"/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5B52" w:rsidRPr="004338BB">
        <w:rPr>
          <w:rFonts w:ascii="Times New Roman" w:hAnsi="Times New Roman" w:cs="Times New Roman"/>
          <w:color w:val="000000"/>
          <w:sz w:val="28"/>
          <w:szCs w:val="28"/>
        </w:rPr>
        <w:t>на лікування особам, які  (брали) участь в антитерористичній операції;</w:t>
      </w:r>
    </w:p>
    <w:p w14:paraId="3031FB9E" w14:textId="07502F3E" w:rsidR="00F25B52" w:rsidRPr="004338BB" w:rsidRDefault="00E8785B" w:rsidP="002976C3">
      <w:pPr>
        <w:numPr>
          <w:ilvl w:val="0"/>
          <w:numId w:val="7"/>
        </w:numPr>
        <w:tabs>
          <w:tab w:val="clear" w:pos="720"/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5B52" w:rsidRPr="004338BB">
        <w:rPr>
          <w:rFonts w:ascii="Times New Roman" w:hAnsi="Times New Roman" w:cs="Times New Roman"/>
          <w:color w:val="000000"/>
          <w:sz w:val="28"/>
          <w:szCs w:val="28"/>
        </w:rPr>
        <w:t>в інших особливих обставинах,</w:t>
      </w:r>
      <w:r w:rsidR="00F25B52" w:rsidRPr="004338BB">
        <w:rPr>
          <w:rFonts w:ascii="Times New Roman" w:hAnsi="Times New Roman" w:cs="Times New Roman"/>
        </w:rPr>
        <w:t xml:space="preserve"> </w:t>
      </w:r>
      <w:r w:rsidR="00F25B52" w:rsidRPr="004338BB">
        <w:rPr>
          <w:rFonts w:ascii="Times New Roman" w:hAnsi="Times New Roman" w:cs="Times New Roman"/>
          <w:sz w:val="28"/>
          <w:szCs w:val="28"/>
        </w:rPr>
        <w:t>які об'єктивно порушують життєдіяльність особи, виникли з незалежних від неї причин і які вона не може подолати самостійно</w:t>
      </w:r>
      <w:r w:rsidR="00F25B52" w:rsidRPr="004338BB">
        <w:rPr>
          <w:rFonts w:ascii="Times New Roman" w:hAnsi="Times New Roman" w:cs="Times New Roman"/>
          <w:color w:val="000000"/>
          <w:sz w:val="28"/>
          <w:szCs w:val="28"/>
        </w:rPr>
        <w:t>, без сторонньої допомоги;</w:t>
      </w:r>
    </w:p>
    <w:p w14:paraId="68AECAFE" w14:textId="5F01036B" w:rsidR="0060092A" w:rsidRPr="00C54818" w:rsidRDefault="00F25B52" w:rsidP="00C5481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sz w:val="28"/>
          <w:szCs w:val="28"/>
        </w:rPr>
        <w:t xml:space="preserve">на поховання  громадян, які на день смерті не досягли пенсійного віку та не працювали, не перебували на військовій службі, не зареєстровані в центрі зайнятості як безробітні,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не мали родичів, які могли б їх поховати (за заявою від сусідів, знайомих, тощо).</w:t>
      </w:r>
    </w:p>
    <w:p w14:paraId="3DD7542D" w14:textId="63A5BAFC" w:rsidR="00C60952" w:rsidRPr="00C54818" w:rsidRDefault="00C60952" w:rsidP="00C54818">
      <w:pPr>
        <w:pStyle w:val="a9"/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6774">
        <w:rPr>
          <w:rFonts w:ascii="Times New Roman" w:hAnsi="Times New Roman" w:cs="Times New Roman"/>
          <w:color w:val="000000"/>
          <w:sz w:val="28"/>
          <w:szCs w:val="28"/>
        </w:rPr>
        <w:t>на поховання загиблих та померлих військовослужбовців, які загинули або померли захищаючи незалежність суверенітет та територіальну цілісність України під час військової агресії РФ проти України, що проживали на території Петриківської селищної ради</w:t>
      </w:r>
      <w:r w:rsidRPr="007E6774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r w:rsidRPr="007E6774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Дана допомога виплачується</w:t>
      </w:r>
      <w:r w:rsidR="002A7D11" w:rsidRPr="007E6774">
        <w:rPr>
          <w:rFonts w:ascii="Times New Roman" w:eastAsia="Times New Roman" w:hAnsi="Times New Roman"/>
          <w:sz w:val="28"/>
          <w:szCs w:val="28"/>
          <w:lang w:eastAsia="ru-RU"/>
        </w:rPr>
        <w:t xml:space="preserve"> рідним, які здійснили поховання,</w:t>
      </w:r>
      <w:r w:rsidRPr="007E677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підставі заяви</w:t>
      </w:r>
      <w:r w:rsidR="0060092A" w:rsidRPr="007E6774">
        <w:rPr>
          <w:rFonts w:ascii="Times New Roman" w:eastAsia="Times New Roman" w:hAnsi="Times New Roman"/>
          <w:sz w:val="28"/>
          <w:szCs w:val="28"/>
          <w:lang w:eastAsia="ru-RU"/>
        </w:rPr>
        <w:t xml:space="preserve"> ( </w:t>
      </w:r>
      <w:r w:rsidR="002A7D11" w:rsidRPr="007E6774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дружина, діти, батьки, рідні брати та сестри</w:t>
      </w:r>
      <w:r w:rsidR="0060092A" w:rsidRPr="007E677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D56474" w:rsidRPr="007E6774">
        <w:rPr>
          <w:rFonts w:ascii="Times New Roman" w:eastAsia="Times New Roman" w:hAnsi="Times New Roman"/>
          <w:sz w:val="28"/>
          <w:szCs w:val="28"/>
          <w:lang w:eastAsia="ru-RU"/>
        </w:rPr>
        <w:t xml:space="preserve"> та на підставі</w:t>
      </w:r>
      <w:r w:rsidRPr="007E6774">
        <w:rPr>
          <w:rFonts w:ascii="Times New Roman" w:eastAsia="Times New Roman" w:hAnsi="Times New Roman"/>
          <w:sz w:val="28"/>
          <w:szCs w:val="28"/>
          <w:lang w:eastAsia="ru-RU"/>
        </w:rPr>
        <w:t xml:space="preserve"> свідоцтва про смерть</w:t>
      </w:r>
      <w:r w:rsidR="00F4672F" w:rsidRPr="007E677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E6774">
        <w:rPr>
          <w:rFonts w:ascii="Times New Roman" w:eastAsia="Times New Roman" w:hAnsi="Times New Roman"/>
          <w:sz w:val="28"/>
          <w:szCs w:val="28"/>
          <w:lang w:eastAsia="ru-RU"/>
        </w:rPr>
        <w:t xml:space="preserve"> довідки</w:t>
      </w:r>
      <w:r w:rsidR="0060092A" w:rsidRPr="007E677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 причину смерті</w:t>
      </w:r>
      <w:r w:rsidRPr="007E67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48C9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1C48C9">
        <w:rPr>
          <w:rFonts w:ascii="Times New Roman" w:eastAsia="Times New Roman" w:hAnsi="Times New Roman"/>
          <w:sz w:val="28"/>
          <w:szCs w:val="28"/>
          <w:lang w:eastAsia="ru-RU"/>
        </w:rPr>
        <w:t xml:space="preserve"> Розмір грошових виплат встановлюється окремим розпорядженням селищного голови </w:t>
      </w:r>
      <w:r w:rsidR="0060092A" w:rsidRPr="001C48C9">
        <w:rPr>
          <w:rFonts w:ascii="Times New Roman" w:eastAsia="Times New Roman" w:hAnsi="Times New Roman"/>
          <w:sz w:val="28"/>
          <w:szCs w:val="28"/>
          <w:lang w:eastAsia="ru-RU"/>
        </w:rPr>
        <w:t xml:space="preserve">у розмірі до </w:t>
      </w:r>
      <w:r w:rsidR="007E6774" w:rsidRPr="001C48C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0092A" w:rsidRPr="001C48C9">
        <w:rPr>
          <w:rFonts w:ascii="Times New Roman" w:eastAsia="Times New Roman" w:hAnsi="Times New Roman"/>
          <w:sz w:val="28"/>
          <w:szCs w:val="28"/>
          <w:lang w:eastAsia="ru-RU"/>
        </w:rPr>
        <w:t>0000 грн.</w:t>
      </w:r>
      <w:r w:rsidRPr="001C48C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D56474" w:rsidRPr="001C48C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56AF9E9" w14:textId="5F2D5198" w:rsidR="00F25B52" w:rsidRDefault="00F25B52" w:rsidP="00F25B5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>У разі смерті заявника або особи, в інтересах якої подано заяву, у період розгляду такої заяви, матеріальна допомога надається родичам померлого.</w:t>
      </w:r>
    </w:p>
    <w:p w14:paraId="30AA8002" w14:textId="6BB3270B" w:rsidR="00554147" w:rsidRPr="00406685" w:rsidRDefault="00554147" w:rsidP="00554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2.3 </w:t>
      </w:r>
      <w:r w:rsidR="0013161E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>атеріальн</w:t>
      </w:r>
      <w:r w:rsidR="0013161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допомог</w:t>
      </w:r>
      <w:r w:rsidR="0013161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 xml:space="preserve"> пільговим категоріям населення</w:t>
      </w:r>
      <w:r w:rsidR="0013161E">
        <w:rPr>
          <w:rFonts w:ascii="Times New Roman" w:eastAsia="Times New Roman" w:hAnsi="Times New Roman"/>
          <w:sz w:val="28"/>
          <w:szCs w:val="28"/>
          <w:lang w:eastAsia="ru-RU"/>
        </w:rPr>
        <w:t xml:space="preserve"> надається</w:t>
      </w: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 xml:space="preserve"> до знаменних дат, незалежно від отримуваних доходів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 Дана допомога виплачується на підставі</w:t>
      </w:r>
      <w:r w:rsidR="005E1B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облікових даних відділу соціального захисту і охорони здоров’я та УСЗН, відповідних громадських організацій і не потребує подання заяви та акту обстеження матеріально-побутових умов. </w:t>
      </w:r>
      <w:bookmarkStart w:id="0" w:name="_Hlk69476325"/>
      <w:r>
        <w:rPr>
          <w:rFonts w:ascii="Times New Roman" w:eastAsia="Times New Roman" w:hAnsi="Times New Roman"/>
          <w:sz w:val="28"/>
          <w:szCs w:val="28"/>
          <w:lang w:eastAsia="ru-RU"/>
        </w:rPr>
        <w:t>Розмір грошових виплат встановлюється окремим розпорядженням селищного голови в залежності від фінансових можливостей громади.</w:t>
      </w:r>
    </w:p>
    <w:bookmarkEnd w:id="0"/>
    <w:p w14:paraId="17FD9436" w14:textId="77777777" w:rsidR="00554147" w:rsidRPr="00406685" w:rsidRDefault="00554147" w:rsidP="00554147">
      <w:pPr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>ветеранам ІІ Світової війни;</w:t>
      </w:r>
    </w:p>
    <w:p w14:paraId="762B9A08" w14:textId="77777777" w:rsidR="00554147" w:rsidRPr="00406685" w:rsidRDefault="00554147" w:rsidP="00554147">
      <w:pPr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>воїнам-афганцям – до Дня виводу військ з Афганістану;</w:t>
      </w:r>
    </w:p>
    <w:p w14:paraId="01C10A83" w14:textId="77777777" w:rsidR="00554147" w:rsidRPr="00406685" w:rsidRDefault="00554147" w:rsidP="00554147">
      <w:pPr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громадянам, потерпілим внаслідок Чорнобильської катастрофи – до кожної річниці Чорнобильської катастрофи;</w:t>
      </w:r>
    </w:p>
    <w:p w14:paraId="7CD5883C" w14:textId="58642408" w:rsidR="002C1C99" w:rsidRPr="00A15271" w:rsidRDefault="00554147" w:rsidP="001F214B">
      <w:pPr>
        <w:numPr>
          <w:ilvl w:val="1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A1527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учасникам  АТО/ООС – до Дня захисника України 14 жовтня</w:t>
      </w:r>
      <w:r w:rsidR="00B57F87" w:rsidRPr="00A1527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;</w:t>
      </w:r>
    </w:p>
    <w:p w14:paraId="5799F6A3" w14:textId="52EDB852" w:rsidR="002C1C99" w:rsidRDefault="002C1C99" w:rsidP="001F214B">
      <w:pPr>
        <w:numPr>
          <w:ilvl w:val="1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матерям загиблих в Афганістані воїнів-інтернаціоналістів та матерям загиблих ветеранів війни, учасників бойових дій, які захищали суверенітет та територіальну цілісність України і брали безпосередню участь в антитерористичній операції</w:t>
      </w:r>
      <w:r w:rsidR="00157FB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</w:p>
    <w:p w14:paraId="46B56F95" w14:textId="77777777" w:rsidR="00FA28DA" w:rsidRDefault="00FA28DA" w:rsidP="00FA28DA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</w:p>
    <w:p w14:paraId="3D33509B" w14:textId="1F7E2975" w:rsidR="00FA28DA" w:rsidRDefault="00FA28DA" w:rsidP="00FA28DA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2.4. Матеріальна допомога активістам  Петриківського  відокремленого </w:t>
      </w:r>
    </w:p>
    <w:p w14:paraId="0904A2AB" w14:textId="0AF7B1D4" w:rsidR="00EE76AD" w:rsidRDefault="00FA28DA" w:rsidP="00FA28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підрозділу організації ветеранів України Петриківської селищної ради  надається незалежно від отримуваних доходів 1 раз на рік, 1 жовтня до Дня людини похилого віку та Дня ветерана.</w:t>
      </w:r>
    </w:p>
    <w:p w14:paraId="5B6DD201" w14:textId="77777777" w:rsidR="009149E8" w:rsidRDefault="009149E8" w:rsidP="00FA28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</w:p>
    <w:p w14:paraId="7AC27232" w14:textId="75244E77" w:rsidR="00EE76AD" w:rsidRDefault="00EE76AD" w:rsidP="00EE76A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2.5</w:t>
      </w:r>
      <w:r w:rsidR="0053584B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Матеріальна допомога громадським активістам громади за вагомий внесок у розбудову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Петриківщини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, всебічну підтримку та безпосередню участь у житті громади</w:t>
      </w:r>
      <w:r w:rsidRPr="00EE76A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надається незалежно від отримуваних доходів 1 раз на рік,  до Дня селища</w:t>
      </w:r>
      <w:r w:rsidR="00357548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Петриківка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</w:p>
    <w:p w14:paraId="0C0E84E9" w14:textId="02258510" w:rsidR="00FA28DA" w:rsidRPr="00406685" w:rsidRDefault="00FA28DA" w:rsidP="00EE76A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Дан</w:t>
      </w:r>
      <w:r w:rsidR="00176B50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допомог</w:t>
      </w:r>
      <w:r w:rsidR="00176B5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виплачу</w:t>
      </w:r>
      <w:r w:rsidR="00176B50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ться на підставі облікових даних відділу соціального захисту і охорони здоров’я та УСЗН, відповідних громадських організацій і не потребує подання заяви та акту обстеження матеріально-побутових умов. Розмір грошових виплат встановлюється окремим розпорядженням селищного голови в залежності від фінансових можливостей громади.</w:t>
      </w:r>
    </w:p>
    <w:p w14:paraId="4456085E" w14:textId="77777777" w:rsidR="002C1C99" w:rsidRDefault="002C1C99" w:rsidP="002C1C99">
      <w:pPr>
        <w:tabs>
          <w:tab w:val="left" w:pos="8121"/>
          <w:tab w:val="left" w:pos="8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62C8C7" w14:textId="0CE31F00" w:rsidR="00CF05BE" w:rsidRDefault="00CE37BE" w:rsidP="009149E8">
      <w:pPr>
        <w:tabs>
          <w:tab w:val="left" w:pos="8121"/>
          <w:tab w:val="left" w:pos="85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B9543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3584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розгляду питання про надання матеріальної допомоги</w:t>
      </w:r>
      <w:r w:rsidR="00B4570F">
        <w:rPr>
          <w:rFonts w:ascii="Times New Roman" w:eastAsia="Times New Roman" w:hAnsi="Times New Roman"/>
          <w:sz w:val="28"/>
          <w:szCs w:val="28"/>
          <w:lang w:eastAsia="ru-RU"/>
        </w:rPr>
        <w:t xml:space="preserve"> надаються наступні документи:</w:t>
      </w:r>
    </w:p>
    <w:p w14:paraId="0114BB31" w14:textId="77777777" w:rsidR="009149E8" w:rsidRDefault="009149E8" w:rsidP="009149E8">
      <w:pPr>
        <w:tabs>
          <w:tab w:val="left" w:pos="8121"/>
          <w:tab w:val="left" w:pos="85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089422" w14:textId="135DF808" w:rsidR="00CF05BE" w:rsidRDefault="00F25B52" w:rsidP="009149E8">
      <w:pPr>
        <w:tabs>
          <w:tab w:val="left" w:pos="8121"/>
          <w:tab w:val="left" w:pos="85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338BB">
        <w:rPr>
          <w:b/>
          <w:bCs/>
          <w:i/>
          <w:sz w:val="28"/>
          <w:szCs w:val="28"/>
        </w:rPr>
        <w:t xml:space="preserve">  </w:t>
      </w:r>
      <w:r w:rsidRPr="00B4570F">
        <w:rPr>
          <w:rFonts w:ascii="Times New Roman" w:hAnsi="Times New Roman" w:cs="Times New Roman"/>
          <w:b/>
          <w:bCs/>
          <w:i/>
          <w:sz w:val="28"/>
          <w:szCs w:val="28"/>
        </w:rPr>
        <w:t>На лікування:</w:t>
      </w:r>
    </w:p>
    <w:p w14:paraId="17010B59" w14:textId="77777777" w:rsidR="009149E8" w:rsidRPr="00B4570F" w:rsidRDefault="009149E8" w:rsidP="009149E8">
      <w:pPr>
        <w:tabs>
          <w:tab w:val="left" w:pos="8121"/>
          <w:tab w:val="left" w:pos="85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26FF2EE0" w14:textId="1E1D1C67" w:rsidR="00F25B52" w:rsidRPr="004338BB" w:rsidRDefault="00F25B52" w:rsidP="009149E8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 xml:space="preserve">- </w:t>
      </w:r>
      <w:r w:rsidR="009149E8">
        <w:rPr>
          <w:sz w:val="28"/>
          <w:szCs w:val="28"/>
          <w:lang w:val="uk-UA"/>
        </w:rPr>
        <w:t xml:space="preserve"> </w:t>
      </w:r>
      <w:r w:rsidRPr="004338BB">
        <w:rPr>
          <w:sz w:val="28"/>
          <w:szCs w:val="28"/>
          <w:lang w:val="uk-UA"/>
        </w:rPr>
        <w:t xml:space="preserve">пред’являється оригінал та надається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паспорта </w:t>
      </w:r>
      <w:proofErr w:type="spellStart"/>
      <w:r w:rsidRPr="004338BB">
        <w:rPr>
          <w:sz w:val="28"/>
          <w:szCs w:val="28"/>
        </w:rPr>
        <w:t>заявника</w:t>
      </w:r>
      <w:proofErr w:type="spellEnd"/>
      <w:r w:rsidRPr="004338BB">
        <w:rPr>
          <w:sz w:val="28"/>
          <w:szCs w:val="28"/>
        </w:rPr>
        <w:t>;</w:t>
      </w:r>
    </w:p>
    <w:p w14:paraId="26B61D05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 xml:space="preserve">- </w:t>
      </w:r>
      <w:r w:rsidRPr="004338BB">
        <w:rPr>
          <w:sz w:val="28"/>
          <w:szCs w:val="28"/>
          <w:lang w:val="uk-UA"/>
        </w:rPr>
        <w:t xml:space="preserve">пред’являється оригінал та надається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довідки</w:t>
      </w:r>
      <w:proofErr w:type="spellEnd"/>
      <w:r w:rsidRPr="004338BB">
        <w:rPr>
          <w:sz w:val="28"/>
          <w:szCs w:val="28"/>
        </w:rPr>
        <w:t xml:space="preserve"> про </w:t>
      </w:r>
      <w:proofErr w:type="spellStart"/>
      <w:r w:rsidRPr="004338BB">
        <w:rPr>
          <w:sz w:val="28"/>
          <w:szCs w:val="28"/>
        </w:rPr>
        <w:t>присвоєння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ідентифікаційного</w:t>
      </w:r>
      <w:proofErr w:type="spellEnd"/>
      <w:r w:rsidRPr="004338BB">
        <w:rPr>
          <w:sz w:val="28"/>
          <w:szCs w:val="28"/>
        </w:rPr>
        <w:t xml:space="preserve"> номера;</w:t>
      </w:r>
    </w:p>
    <w:p w14:paraId="338413E5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 xml:space="preserve">- </w:t>
      </w:r>
      <w:r w:rsidRPr="004338BB">
        <w:rPr>
          <w:sz w:val="28"/>
          <w:szCs w:val="28"/>
          <w:lang w:val="uk-UA"/>
        </w:rPr>
        <w:t xml:space="preserve">пред’являється оригінал та надається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свідоцтва</w:t>
      </w:r>
      <w:proofErr w:type="spellEnd"/>
      <w:r w:rsidRPr="004338BB">
        <w:rPr>
          <w:sz w:val="28"/>
          <w:szCs w:val="28"/>
        </w:rPr>
        <w:t xml:space="preserve"> про </w:t>
      </w:r>
      <w:proofErr w:type="spellStart"/>
      <w:r w:rsidRPr="004338BB">
        <w:rPr>
          <w:sz w:val="28"/>
          <w:szCs w:val="28"/>
        </w:rPr>
        <w:t>шлюб</w:t>
      </w:r>
      <w:proofErr w:type="spellEnd"/>
      <w:r w:rsidRPr="004338BB">
        <w:rPr>
          <w:sz w:val="28"/>
          <w:szCs w:val="28"/>
        </w:rPr>
        <w:t xml:space="preserve"> (у </w:t>
      </w:r>
      <w:proofErr w:type="spellStart"/>
      <w:r w:rsidRPr="004338BB">
        <w:rPr>
          <w:sz w:val="28"/>
          <w:szCs w:val="28"/>
        </w:rPr>
        <w:t>випадку</w:t>
      </w:r>
      <w:proofErr w:type="spellEnd"/>
      <w:r w:rsidRPr="004338BB">
        <w:rPr>
          <w:sz w:val="28"/>
          <w:szCs w:val="28"/>
        </w:rPr>
        <w:t xml:space="preserve">, </w:t>
      </w:r>
      <w:proofErr w:type="spellStart"/>
      <w:r w:rsidRPr="004338BB">
        <w:rPr>
          <w:sz w:val="28"/>
          <w:szCs w:val="28"/>
        </w:rPr>
        <w:t>якщо</w:t>
      </w:r>
      <w:proofErr w:type="spellEnd"/>
      <w:r w:rsidRPr="004338BB">
        <w:rPr>
          <w:sz w:val="28"/>
          <w:szCs w:val="28"/>
        </w:rPr>
        <w:t xml:space="preserve"> </w:t>
      </w:r>
      <w:r w:rsidRPr="004338BB">
        <w:rPr>
          <w:sz w:val="28"/>
          <w:szCs w:val="28"/>
          <w:lang w:val="uk-UA"/>
        </w:rPr>
        <w:t>д</w:t>
      </w:r>
      <w:proofErr w:type="spellStart"/>
      <w:r w:rsidRPr="004338BB">
        <w:rPr>
          <w:sz w:val="28"/>
          <w:szCs w:val="28"/>
        </w:rPr>
        <w:t>опомоги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потребує</w:t>
      </w:r>
      <w:proofErr w:type="spellEnd"/>
      <w:r w:rsidRPr="004338BB">
        <w:rPr>
          <w:sz w:val="28"/>
          <w:szCs w:val="28"/>
        </w:rPr>
        <w:t xml:space="preserve"> один </w:t>
      </w:r>
      <w:proofErr w:type="spellStart"/>
      <w:r w:rsidRPr="004338BB">
        <w:rPr>
          <w:sz w:val="28"/>
          <w:szCs w:val="28"/>
        </w:rPr>
        <w:t>із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подружжя</w:t>
      </w:r>
      <w:proofErr w:type="spellEnd"/>
      <w:r w:rsidRPr="004338BB">
        <w:rPr>
          <w:sz w:val="28"/>
          <w:szCs w:val="28"/>
        </w:rPr>
        <w:t>);</w:t>
      </w:r>
    </w:p>
    <w:p w14:paraId="6CFC122E" w14:textId="01973CFC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>-</w:t>
      </w:r>
      <w:r w:rsidRPr="004338BB">
        <w:rPr>
          <w:sz w:val="28"/>
          <w:szCs w:val="28"/>
          <w:lang w:val="uk-UA"/>
        </w:rPr>
        <w:t xml:space="preserve"> пред’являється оригінал та надається</w:t>
      </w:r>
      <w:r w:rsidRPr="004338BB">
        <w:rPr>
          <w:sz w:val="28"/>
          <w:szCs w:val="28"/>
        </w:rPr>
        <w:t xml:space="preserve"> </w:t>
      </w:r>
      <w:r w:rsidR="00033012">
        <w:rPr>
          <w:sz w:val="28"/>
          <w:szCs w:val="28"/>
          <w:lang w:val="uk-UA"/>
        </w:rPr>
        <w:t xml:space="preserve">копія </w:t>
      </w:r>
      <w:proofErr w:type="spellStart"/>
      <w:r w:rsidRPr="004338BB">
        <w:rPr>
          <w:sz w:val="28"/>
          <w:szCs w:val="28"/>
        </w:rPr>
        <w:t>свідоцтва</w:t>
      </w:r>
      <w:proofErr w:type="spellEnd"/>
      <w:r w:rsidRPr="004338BB">
        <w:rPr>
          <w:sz w:val="28"/>
          <w:szCs w:val="28"/>
        </w:rPr>
        <w:t xml:space="preserve"> про </w:t>
      </w:r>
      <w:proofErr w:type="spellStart"/>
      <w:r w:rsidRPr="004338BB">
        <w:rPr>
          <w:sz w:val="28"/>
          <w:szCs w:val="28"/>
        </w:rPr>
        <w:t>народження</w:t>
      </w:r>
      <w:proofErr w:type="spellEnd"/>
      <w:r w:rsidRPr="004338BB">
        <w:rPr>
          <w:sz w:val="28"/>
          <w:szCs w:val="28"/>
        </w:rPr>
        <w:t xml:space="preserve"> (у </w:t>
      </w:r>
      <w:proofErr w:type="spellStart"/>
      <w:r w:rsidRPr="004338BB">
        <w:rPr>
          <w:sz w:val="28"/>
          <w:szCs w:val="28"/>
        </w:rPr>
        <w:t>випадку</w:t>
      </w:r>
      <w:proofErr w:type="spellEnd"/>
      <w:r w:rsidRPr="004338BB">
        <w:rPr>
          <w:sz w:val="28"/>
          <w:szCs w:val="28"/>
        </w:rPr>
        <w:t xml:space="preserve">, </w:t>
      </w:r>
      <w:proofErr w:type="spellStart"/>
      <w:r w:rsidRPr="004338BB">
        <w:rPr>
          <w:sz w:val="28"/>
          <w:szCs w:val="28"/>
        </w:rPr>
        <w:t>якщо</w:t>
      </w:r>
      <w:proofErr w:type="spellEnd"/>
      <w:r w:rsidRPr="004338BB">
        <w:rPr>
          <w:sz w:val="28"/>
          <w:szCs w:val="28"/>
        </w:rPr>
        <w:t xml:space="preserve"> </w:t>
      </w:r>
      <w:r w:rsidRPr="004338BB">
        <w:rPr>
          <w:sz w:val="28"/>
          <w:szCs w:val="28"/>
          <w:lang w:val="uk-UA"/>
        </w:rPr>
        <w:t>д</w:t>
      </w:r>
      <w:proofErr w:type="spellStart"/>
      <w:r w:rsidRPr="004338BB">
        <w:rPr>
          <w:sz w:val="28"/>
          <w:szCs w:val="28"/>
        </w:rPr>
        <w:t>опомоги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потребують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діти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заявника</w:t>
      </w:r>
      <w:proofErr w:type="spellEnd"/>
      <w:r w:rsidRPr="004338BB">
        <w:rPr>
          <w:sz w:val="28"/>
          <w:szCs w:val="28"/>
        </w:rPr>
        <w:t>);</w:t>
      </w:r>
    </w:p>
    <w:p w14:paraId="799370EF" w14:textId="2C7F74D0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>-</w:t>
      </w:r>
      <w:r w:rsidR="009149E8">
        <w:rPr>
          <w:sz w:val="28"/>
          <w:szCs w:val="28"/>
          <w:lang w:val="uk-UA"/>
        </w:rPr>
        <w:t xml:space="preserve"> </w:t>
      </w:r>
      <w:r w:rsidRPr="004338BB">
        <w:rPr>
          <w:sz w:val="28"/>
          <w:szCs w:val="28"/>
          <w:lang w:val="uk-UA"/>
        </w:rPr>
        <w:t>пред’являється оригінал та надається</w:t>
      </w:r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довідки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лікарсько-консультативної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комісії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або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лікувального</w:t>
      </w:r>
      <w:proofErr w:type="spellEnd"/>
      <w:r w:rsidRPr="004338BB">
        <w:rPr>
          <w:sz w:val="28"/>
          <w:szCs w:val="28"/>
        </w:rPr>
        <w:t xml:space="preserve"> </w:t>
      </w:r>
      <w:proofErr w:type="gramStart"/>
      <w:r w:rsidRPr="004338BB">
        <w:rPr>
          <w:sz w:val="28"/>
          <w:szCs w:val="28"/>
        </w:rPr>
        <w:t>закладу</w:t>
      </w:r>
      <w:r w:rsidRPr="004338BB">
        <w:rPr>
          <w:color w:val="000000"/>
          <w:sz w:val="28"/>
          <w:szCs w:val="28"/>
        </w:rPr>
        <w:t xml:space="preserve"> </w:t>
      </w:r>
      <w:r w:rsidRPr="004338BB">
        <w:rPr>
          <w:color w:val="000000"/>
          <w:sz w:val="28"/>
          <w:szCs w:val="28"/>
          <w:lang w:val="uk-UA"/>
        </w:rPr>
        <w:t>,</w:t>
      </w:r>
      <w:proofErr w:type="gramEnd"/>
      <w:r w:rsidRPr="004338BB">
        <w:rPr>
          <w:color w:val="000000"/>
          <w:sz w:val="28"/>
          <w:szCs w:val="28"/>
          <w:lang w:val="uk-UA"/>
        </w:rPr>
        <w:t xml:space="preserve"> видана не пізніше </w:t>
      </w:r>
      <w:r w:rsidRPr="004338BB">
        <w:rPr>
          <w:color w:val="000000"/>
          <w:sz w:val="28"/>
          <w:szCs w:val="28"/>
        </w:rPr>
        <w:t>кварталу</w:t>
      </w:r>
      <w:r w:rsidRPr="004338BB">
        <w:rPr>
          <w:color w:val="000000"/>
          <w:sz w:val="28"/>
          <w:szCs w:val="28"/>
          <w:lang w:val="uk-UA"/>
        </w:rPr>
        <w:t>, в якому подається заява,</w:t>
      </w:r>
      <w:r w:rsidRPr="004338BB">
        <w:rPr>
          <w:sz w:val="28"/>
          <w:szCs w:val="28"/>
        </w:rPr>
        <w:t xml:space="preserve"> про стан </w:t>
      </w:r>
      <w:proofErr w:type="spellStart"/>
      <w:r w:rsidRPr="004338BB">
        <w:rPr>
          <w:sz w:val="28"/>
          <w:szCs w:val="28"/>
        </w:rPr>
        <w:t>здоров’я</w:t>
      </w:r>
      <w:proofErr w:type="spellEnd"/>
      <w:r w:rsidRPr="004338BB">
        <w:rPr>
          <w:sz w:val="28"/>
          <w:szCs w:val="28"/>
        </w:rPr>
        <w:t xml:space="preserve">, </w:t>
      </w:r>
      <w:r w:rsidRPr="004338BB">
        <w:rPr>
          <w:sz w:val="28"/>
          <w:szCs w:val="28"/>
          <w:lang w:val="uk-UA"/>
        </w:rPr>
        <w:t xml:space="preserve">довідка про </w:t>
      </w:r>
      <w:proofErr w:type="spellStart"/>
      <w:r w:rsidRPr="004338BB">
        <w:rPr>
          <w:sz w:val="28"/>
          <w:szCs w:val="28"/>
        </w:rPr>
        <w:t>інвалідність</w:t>
      </w:r>
      <w:proofErr w:type="spellEnd"/>
      <w:r w:rsidRPr="004338BB">
        <w:rPr>
          <w:sz w:val="28"/>
          <w:szCs w:val="28"/>
        </w:rPr>
        <w:t xml:space="preserve">, </w:t>
      </w:r>
      <w:proofErr w:type="spellStart"/>
      <w:r w:rsidRPr="004338BB">
        <w:rPr>
          <w:sz w:val="28"/>
          <w:szCs w:val="28"/>
        </w:rPr>
        <w:t>направлення</w:t>
      </w:r>
      <w:proofErr w:type="spellEnd"/>
      <w:r w:rsidRPr="004338BB">
        <w:rPr>
          <w:sz w:val="28"/>
          <w:szCs w:val="28"/>
        </w:rPr>
        <w:t xml:space="preserve"> на </w:t>
      </w:r>
      <w:proofErr w:type="spellStart"/>
      <w:r w:rsidRPr="004338BB">
        <w:rPr>
          <w:sz w:val="28"/>
          <w:szCs w:val="28"/>
        </w:rPr>
        <w:t>лікування</w:t>
      </w:r>
      <w:proofErr w:type="spellEnd"/>
      <w:r w:rsidRPr="004338BB">
        <w:rPr>
          <w:sz w:val="28"/>
          <w:szCs w:val="28"/>
        </w:rPr>
        <w:t xml:space="preserve">, </w:t>
      </w:r>
      <w:proofErr w:type="spellStart"/>
      <w:r w:rsidRPr="004338BB">
        <w:rPr>
          <w:sz w:val="28"/>
          <w:szCs w:val="28"/>
        </w:rPr>
        <w:t>результати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обстеження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тощо</w:t>
      </w:r>
      <w:proofErr w:type="spellEnd"/>
      <w:r w:rsidRPr="004338BB">
        <w:rPr>
          <w:sz w:val="28"/>
          <w:szCs w:val="28"/>
          <w:lang w:val="uk-UA"/>
        </w:rPr>
        <w:t>, засвідчена належним чином</w:t>
      </w:r>
      <w:r w:rsidRPr="004338BB">
        <w:rPr>
          <w:sz w:val="28"/>
          <w:szCs w:val="28"/>
        </w:rPr>
        <w:t>;</w:t>
      </w:r>
    </w:p>
    <w:p w14:paraId="2860762A" w14:textId="21EF5332" w:rsidR="00F25B52" w:rsidRPr="00033012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338BB">
        <w:rPr>
          <w:sz w:val="28"/>
          <w:szCs w:val="28"/>
        </w:rPr>
        <w:t xml:space="preserve">- акт </w:t>
      </w:r>
      <w:proofErr w:type="spellStart"/>
      <w:r w:rsidRPr="004338BB">
        <w:rPr>
          <w:sz w:val="28"/>
          <w:szCs w:val="28"/>
        </w:rPr>
        <w:t>обстеження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матеріально-побутових</w:t>
      </w:r>
      <w:proofErr w:type="spellEnd"/>
      <w:r w:rsidRPr="004338BB">
        <w:rPr>
          <w:sz w:val="28"/>
          <w:szCs w:val="28"/>
        </w:rPr>
        <w:t xml:space="preserve"> умов</w:t>
      </w:r>
      <w:r w:rsidR="00033012">
        <w:rPr>
          <w:sz w:val="28"/>
          <w:szCs w:val="28"/>
          <w:lang w:val="uk-UA"/>
        </w:rPr>
        <w:t>;</w:t>
      </w:r>
    </w:p>
    <w:p w14:paraId="17A1EE1F" w14:textId="30B10CB5" w:rsidR="00F25B52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1"/>
          <w:szCs w:val="21"/>
          <w:lang w:val="uk-UA"/>
        </w:rPr>
      </w:pPr>
      <w:r w:rsidRPr="004338BB">
        <w:rPr>
          <w:sz w:val="21"/>
          <w:szCs w:val="21"/>
        </w:rPr>
        <w:t xml:space="preserve">- </w:t>
      </w:r>
      <w:r w:rsidRPr="004338BB">
        <w:rPr>
          <w:sz w:val="28"/>
          <w:szCs w:val="28"/>
        </w:rPr>
        <w:t xml:space="preserve">номер </w:t>
      </w:r>
      <w:proofErr w:type="spellStart"/>
      <w:r w:rsidRPr="004338BB">
        <w:rPr>
          <w:sz w:val="28"/>
          <w:szCs w:val="28"/>
        </w:rPr>
        <w:t>розрахункового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рахунку</w:t>
      </w:r>
      <w:proofErr w:type="spellEnd"/>
      <w:r w:rsidRPr="004338BB">
        <w:rPr>
          <w:sz w:val="28"/>
          <w:szCs w:val="28"/>
        </w:rPr>
        <w:t xml:space="preserve">, </w:t>
      </w:r>
      <w:proofErr w:type="spellStart"/>
      <w:r w:rsidRPr="004338BB">
        <w:rPr>
          <w:sz w:val="28"/>
          <w:szCs w:val="28"/>
        </w:rPr>
        <w:t>відкритий</w:t>
      </w:r>
      <w:proofErr w:type="spellEnd"/>
      <w:r w:rsidRPr="004338BB">
        <w:rPr>
          <w:sz w:val="28"/>
          <w:szCs w:val="28"/>
        </w:rPr>
        <w:t xml:space="preserve"> у </w:t>
      </w:r>
      <w:proofErr w:type="spellStart"/>
      <w:r w:rsidRPr="004338BB">
        <w:rPr>
          <w:sz w:val="28"/>
          <w:szCs w:val="28"/>
        </w:rPr>
        <w:t>філії</w:t>
      </w:r>
      <w:proofErr w:type="spellEnd"/>
      <w:r w:rsidRPr="004338BB">
        <w:rPr>
          <w:sz w:val="28"/>
          <w:szCs w:val="28"/>
        </w:rPr>
        <w:t xml:space="preserve"> банку</w:t>
      </w:r>
      <w:r w:rsidR="00033012">
        <w:rPr>
          <w:sz w:val="21"/>
          <w:szCs w:val="21"/>
          <w:lang w:val="uk-UA"/>
        </w:rPr>
        <w:t>.</w:t>
      </w:r>
    </w:p>
    <w:p w14:paraId="134137A0" w14:textId="47FFAD9F" w:rsidR="009149E8" w:rsidRDefault="009149E8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1"/>
          <w:szCs w:val="21"/>
          <w:lang w:val="uk-UA"/>
        </w:rPr>
      </w:pPr>
    </w:p>
    <w:p w14:paraId="36B484F4" w14:textId="77777777" w:rsidR="009149E8" w:rsidRDefault="009149E8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1"/>
          <w:szCs w:val="21"/>
          <w:lang w:val="uk-UA"/>
        </w:rPr>
      </w:pPr>
    </w:p>
    <w:p w14:paraId="3A23D29D" w14:textId="77777777" w:rsidR="00CF05BE" w:rsidRPr="00033012" w:rsidRDefault="00CF05BE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1"/>
          <w:szCs w:val="21"/>
          <w:lang w:val="uk-UA"/>
        </w:rPr>
      </w:pPr>
    </w:p>
    <w:p w14:paraId="3A38CBF7" w14:textId="4A27A6FB" w:rsidR="00F25B52" w:rsidRDefault="00F25B52" w:rsidP="00F25B52">
      <w:pPr>
        <w:pStyle w:val="ac"/>
        <w:shd w:val="clear" w:color="auto" w:fill="FFFFFF"/>
        <w:spacing w:before="0" w:beforeAutospacing="0" w:after="0" w:afterAutospacing="0"/>
        <w:jc w:val="both"/>
        <w:rPr>
          <w:b/>
          <w:bCs/>
          <w:i/>
          <w:sz w:val="28"/>
          <w:szCs w:val="28"/>
        </w:rPr>
      </w:pPr>
      <w:r w:rsidRPr="004338BB">
        <w:rPr>
          <w:b/>
          <w:bCs/>
          <w:i/>
          <w:sz w:val="28"/>
          <w:szCs w:val="28"/>
          <w:lang w:val="uk-UA"/>
        </w:rPr>
        <w:lastRenderedPageBreak/>
        <w:t xml:space="preserve">         </w:t>
      </w:r>
      <w:r w:rsidRPr="004338BB">
        <w:rPr>
          <w:b/>
          <w:bCs/>
          <w:i/>
          <w:sz w:val="28"/>
          <w:szCs w:val="28"/>
        </w:rPr>
        <w:t xml:space="preserve">На </w:t>
      </w:r>
      <w:proofErr w:type="spellStart"/>
      <w:r w:rsidRPr="004338BB">
        <w:rPr>
          <w:b/>
          <w:bCs/>
          <w:i/>
          <w:sz w:val="28"/>
          <w:szCs w:val="28"/>
        </w:rPr>
        <w:t>поховання</w:t>
      </w:r>
      <w:proofErr w:type="spellEnd"/>
      <w:r w:rsidRPr="004338BB">
        <w:rPr>
          <w:b/>
          <w:bCs/>
          <w:i/>
          <w:sz w:val="28"/>
          <w:szCs w:val="28"/>
        </w:rPr>
        <w:t>:</w:t>
      </w:r>
    </w:p>
    <w:p w14:paraId="6E3DC1B9" w14:textId="77777777" w:rsidR="00CF05BE" w:rsidRPr="004338BB" w:rsidRDefault="00CF05BE" w:rsidP="00F25B52">
      <w:pPr>
        <w:pStyle w:val="ac"/>
        <w:shd w:val="clear" w:color="auto" w:fill="FFFFFF"/>
        <w:spacing w:before="0" w:beforeAutospacing="0" w:after="0" w:afterAutospacing="0"/>
        <w:jc w:val="both"/>
        <w:rPr>
          <w:b/>
          <w:bCs/>
          <w:i/>
          <w:sz w:val="28"/>
          <w:szCs w:val="28"/>
        </w:rPr>
      </w:pPr>
    </w:p>
    <w:p w14:paraId="2FF59F1E" w14:textId="430AC9E3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 xml:space="preserve">- </w:t>
      </w:r>
      <w:r w:rsidR="009149E8">
        <w:rPr>
          <w:sz w:val="28"/>
          <w:szCs w:val="28"/>
          <w:lang w:val="uk-UA"/>
        </w:rPr>
        <w:t xml:space="preserve"> </w:t>
      </w:r>
      <w:r w:rsidRPr="004338BB">
        <w:rPr>
          <w:sz w:val="28"/>
          <w:szCs w:val="28"/>
          <w:lang w:val="uk-UA"/>
        </w:rPr>
        <w:t xml:space="preserve">пред’являється оригінал та надається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паспорта </w:t>
      </w:r>
      <w:proofErr w:type="spellStart"/>
      <w:r w:rsidRPr="004338BB">
        <w:rPr>
          <w:sz w:val="28"/>
          <w:szCs w:val="28"/>
        </w:rPr>
        <w:t>заявника</w:t>
      </w:r>
      <w:proofErr w:type="spellEnd"/>
      <w:r w:rsidRPr="004338BB">
        <w:rPr>
          <w:sz w:val="28"/>
          <w:szCs w:val="28"/>
        </w:rPr>
        <w:t>;</w:t>
      </w:r>
    </w:p>
    <w:p w14:paraId="7CE61A4F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>-</w:t>
      </w:r>
      <w:r w:rsidRPr="004338BB">
        <w:rPr>
          <w:sz w:val="28"/>
          <w:szCs w:val="28"/>
          <w:lang w:val="uk-UA"/>
        </w:rPr>
        <w:t xml:space="preserve"> пред’являється оригінал та надається</w:t>
      </w:r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довідки</w:t>
      </w:r>
      <w:proofErr w:type="spellEnd"/>
      <w:r w:rsidRPr="004338BB">
        <w:rPr>
          <w:sz w:val="28"/>
          <w:szCs w:val="28"/>
        </w:rPr>
        <w:t xml:space="preserve"> про </w:t>
      </w:r>
      <w:proofErr w:type="spellStart"/>
      <w:r w:rsidRPr="004338BB">
        <w:rPr>
          <w:sz w:val="28"/>
          <w:szCs w:val="28"/>
        </w:rPr>
        <w:t>присвоєння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ідентифікаційного</w:t>
      </w:r>
      <w:proofErr w:type="spellEnd"/>
      <w:r w:rsidRPr="004338BB">
        <w:rPr>
          <w:sz w:val="28"/>
          <w:szCs w:val="28"/>
        </w:rPr>
        <w:t xml:space="preserve"> номера;</w:t>
      </w:r>
    </w:p>
    <w:p w14:paraId="228C55CB" w14:textId="586FF395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 xml:space="preserve">- </w:t>
      </w:r>
      <w:r w:rsidRPr="004338BB">
        <w:rPr>
          <w:sz w:val="28"/>
          <w:szCs w:val="28"/>
          <w:lang w:val="uk-UA"/>
        </w:rPr>
        <w:t xml:space="preserve">пред’являється оригінал та надається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свідоцтва</w:t>
      </w:r>
      <w:proofErr w:type="spellEnd"/>
      <w:r w:rsidRPr="004338BB">
        <w:rPr>
          <w:sz w:val="28"/>
          <w:szCs w:val="28"/>
        </w:rPr>
        <w:t xml:space="preserve"> про смерть</w:t>
      </w:r>
      <w:r w:rsidR="00AF35A8">
        <w:rPr>
          <w:sz w:val="28"/>
          <w:szCs w:val="28"/>
          <w:lang w:val="uk-UA"/>
        </w:rPr>
        <w:t xml:space="preserve"> військового</w:t>
      </w:r>
      <w:r w:rsidRPr="004338BB">
        <w:rPr>
          <w:sz w:val="28"/>
          <w:szCs w:val="28"/>
        </w:rPr>
        <w:t xml:space="preserve"> та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витягу</w:t>
      </w:r>
      <w:proofErr w:type="spellEnd"/>
      <w:r w:rsidRPr="004338BB">
        <w:rPr>
          <w:sz w:val="28"/>
          <w:szCs w:val="28"/>
        </w:rPr>
        <w:t xml:space="preserve"> з Державного </w:t>
      </w:r>
      <w:proofErr w:type="spellStart"/>
      <w:r w:rsidRPr="004338BB">
        <w:rPr>
          <w:sz w:val="28"/>
          <w:szCs w:val="28"/>
        </w:rPr>
        <w:t>реєстру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актів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цивільного</w:t>
      </w:r>
      <w:proofErr w:type="spellEnd"/>
      <w:r w:rsidRPr="004338BB">
        <w:rPr>
          <w:sz w:val="28"/>
          <w:szCs w:val="28"/>
        </w:rPr>
        <w:t xml:space="preserve"> стану </w:t>
      </w:r>
      <w:proofErr w:type="spellStart"/>
      <w:r w:rsidRPr="004338BB">
        <w:rPr>
          <w:sz w:val="28"/>
          <w:szCs w:val="28"/>
        </w:rPr>
        <w:t>громадян</w:t>
      </w:r>
      <w:proofErr w:type="spellEnd"/>
      <w:r w:rsidRPr="004338BB">
        <w:rPr>
          <w:sz w:val="28"/>
          <w:szCs w:val="28"/>
        </w:rPr>
        <w:t xml:space="preserve"> про смерть;</w:t>
      </w:r>
    </w:p>
    <w:p w14:paraId="7CC4016B" w14:textId="0FEFE1CF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338BB">
        <w:rPr>
          <w:sz w:val="28"/>
          <w:szCs w:val="28"/>
        </w:rPr>
        <w:t xml:space="preserve">- </w:t>
      </w:r>
      <w:r w:rsidR="009149E8">
        <w:rPr>
          <w:sz w:val="28"/>
          <w:szCs w:val="28"/>
          <w:lang w:val="uk-UA"/>
        </w:rPr>
        <w:t xml:space="preserve"> </w:t>
      </w:r>
      <w:proofErr w:type="spellStart"/>
      <w:r w:rsidRPr="004338BB">
        <w:rPr>
          <w:sz w:val="28"/>
          <w:szCs w:val="28"/>
        </w:rPr>
        <w:t>довідка</w:t>
      </w:r>
      <w:proofErr w:type="spellEnd"/>
      <w:r w:rsidRPr="004338BB">
        <w:rPr>
          <w:sz w:val="28"/>
          <w:szCs w:val="28"/>
        </w:rPr>
        <w:t xml:space="preserve"> для </w:t>
      </w:r>
      <w:proofErr w:type="spellStart"/>
      <w:r w:rsidRPr="004338BB">
        <w:rPr>
          <w:sz w:val="28"/>
          <w:szCs w:val="28"/>
        </w:rPr>
        <w:t>отримання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допомоги</w:t>
      </w:r>
      <w:proofErr w:type="spellEnd"/>
      <w:r w:rsidRPr="004338BB">
        <w:rPr>
          <w:sz w:val="28"/>
          <w:szCs w:val="28"/>
        </w:rPr>
        <w:t xml:space="preserve"> на </w:t>
      </w:r>
      <w:proofErr w:type="spellStart"/>
      <w:r w:rsidRPr="004338BB">
        <w:rPr>
          <w:sz w:val="28"/>
          <w:szCs w:val="28"/>
        </w:rPr>
        <w:t>поховання</w:t>
      </w:r>
      <w:proofErr w:type="spellEnd"/>
      <w:r w:rsidRPr="004338BB">
        <w:rPr>
          <w:sz w:val="28"/>
          <w:szCs w:val="28"/>
          <w:lang w:val="uk-UA"/>
        </w:rPr>
        <w:t>;</w:t>
      </w:r>
    </w:p>
    <w:p w14:paraId="06775A50" w14:textId="0028E88B" w:rsidR="00F25B52" w:rsidRDefault="009149E8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9149E8">
        <w:rPr>
          <w:b/>
          <w:bCs/>
          <w:sz w:val="21"/>
          <w:szCs w:val="21"/>
          <w:lang w:val="uk-UA"/>
        </w:rPr>
        <w:t>-</w:t>
      </w:r>
      <w:r>
        <w:rPr>
          <w:sz w:val="21"/>
          <w:szCs w:val="21"/>
          <w:lang w:val="uk-UA"/>
        </w:rPr>
        <w:t xml:space="preserve">  </w:t>
      </w:r>
      <w:r w:rsidR="0053584B">
        <w:rPr>
          <w:sz w:val="21"/>
          <w:szCs w:val="21"/>
          <w:lang w:val="uk-UA"/>
        </w:rPr>
        <w:t xml:space="preserve"> </w:t>
      </w:r>
      <w:r w:rsidR="00F25B52" w:rsidRPr="004338BB">
        <w:rPr>
          <w:sz w:val="28"/>
          <w:szCs w:val="28"/>
        </w:rPr>
        <w:t xml:space="preserve">номер </w:t>
      </w:r>
      <w:proofErr w:type="spellStart"/>
      <w:r w:rsidR="00F25B52" w:rsidRPr="004338BB">
        <w:rPr>
          <w:sz w:val="28"/>
          <w:szCs w:val="28"/>
        </w:rPr>
        <w:t>розрахункового</w:t>
      </w:r>
      <w:proofErr w:type="spellEnd"/>
      <w:r w:rsidR="00F25B52" w:rsidRPr="004338BB">
        <w:rPr>
          <w:sz w:val="28"/>
          <w:szCs w:val="28"/>
        </w:rPr>
        <w:t xml:space="preserve"> </w:t>
      </w:r>
      <w:proofErr w:type="spellStart"/>
      <w:r w:rsidR="00F25B52" w:rsidRPr="004338BB">
        <w:rPr>
          <w:sz w:val="28"/>
          <w:szCs w:val="28"/>
        </w:rPr>
        <w:t>рахунку</w:t>
      </w:r>
      <w:proofErr w:type="spellEnd"/>
      <w:r w:rsidR="00F25B52" w:rsidRPr="004338BB">
        <w:rPr>
          <w:sz w:val="28"/>
          <w:szCs w:val="28"/>
        </w:rPr>
        <w:t xml:space="preserve">, </w:t>
      </w:r>
      <w:proofErr w:type="spellStart"/>
      <w:r w:rsidR="00F25B52" w:rsidRPr="004338BB">
        <w:rPr>
          <w:sz w:val="28"/>
          <w:szCs w:val="28"/>
        </w:rPr>
        <w:t>відкритий</w:t>
      </w:r>
      <w:proofErr w:type="spellEnd"/>
      <w:r w:rsidR="00F25B52" w:rsidRPr="004338BB">
        <w:rPr>
          <w:sz w:val="28"/>
          <w:szCs w:val="28"/>
        </w:rPr>
        <w:t xml:space="preserve"> у </w:t>
      </w:r>
      <w:proofErr w:type="spellStart"/>
      <w:r w:rsidR="00F25B52" w:rsidRPr="004338BB">
        <w:rPr>
          <w:sz w:val="28"/>
          <w:szCs w:val="28"/>
        </w:rPr>
        <w:t>філії</w:t>
      </w:r>
      <w:proofErr w:type="spellEnd"/>
      <w:r w:rsidR="00F25B52" w:rsidRPr="004338BB">
        <w:rPr>
          <w:sz w:val="28"/>
          <w:szCs w:val="28"/>
        </w:rPr>
        <w:t xml:space="preserve"> банку</w:t>
      </w:r>
      <w:r w:rsidR="00F25B52" w:rsidRPr="004338BB">
        <w:rPr>
          <w:sz w:val="28"/>
          <w:szCs w:val="28"/>
          <w:lang w:val="uk-UA"/>
        </w:rPr>
        <w:t>.</w:t>
      </w:r>
    </w:p>
    <w:p w14:paraId="2504272F" w14:textId="77777777" w:rsidR="00CF05BE" w:rsidRPr="0035374E" w:rsidRDefault="00CF05BE" w:rsidP="009149E8">
      <w:pPr>
        <w:pStyle w:val="ac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  <w:lang w:val="uk-UA"/>
        </w:rPr>
      </w:pPr>
    </w:p>
    <w:p w14:paraId="2BD06D08" w14:textId="523DCE8B" w:rsidR="00F25B52" w:rsidRDefault="00F25B52" w:rsidP="00F25B52">
      <w:pPr>
        <w:pStyle w:val="ac"/>
        <w:shd w:val="clear" w:color="auto" w:fill="FFFFFF"/>
        <w:spacing w:before="0" w:beforeAutospacing="0" w:after="0" w:afterAutospacing="0"/>
        <w:jc w:val="both"/>
        <w:rPr>
          <w:b/>
          <w:bCs/>
          <w:i/>
          <w:sz w:val="28"/>
          <w:szCs w:val="28"/>
        </w:rPr>
      </w:pPr>
      <w:r w:rsidRPr="004338BB">
        <w:rPr>
          <w:b/>
          <w:bCs/>
          <w:i/>
          <w:sz w:val="28"/>
          <w:szCs w:val="28"/>
          <w:lang w:val="uk-UA"/>
        </w:rPr>
        <w:t xml:space="preserve">          </w:t>
      </w:r>
      <w:r w:rsidRPr="004338BB">
        <w:rPr>
          <w:b/>
          <w:bCs/>
          <w:i/>
          <w:sz w:val="28"/>
          <w:szCs w:val="28"/>
        </w:rPr>
        <w:t xml:space="preserve">На </w:t>
      </w:r>
      <w:proofErr w:type="spellStart"/>
      <w:r w:rsidRPr="004338BB">
        <w:rPr>
          <w:b/>
          <w:bCs/>
          <w:i/>
          <w:sz w:val="28"/>
          <w:szCs w:val="28"/>
        </w:rPr>
        <w:t>подолання</w:t>
      </w:r>
      <w:proofErr w:type="spellEnd"/>
      <w:r w:rsidRPr="004338BB">
        <w:rPr>
          <w:b/>
          <w:bCs/>
          <w:i/>
          <w:sz w:val="28"/>
          <w:szCs w:val="28"/>
        </w:rPr>
        <w:t xml:space="preserve"> </w:t>
      </w:r>
      <w:proofErr w:type="spellStart"/>
      <w:r w:rsidRPr="004338BB">
        <w:rPr>
          <w:b/>
          <w:bCs/>
          <w:i/>
          <w:sz w:val="28"/>
          <w:szCs w:val="28"/>
        </w:rPr>
        <w:t>наслідків</w:t>
      </w:r>
      <w:proofErr w:type="spellEnd"/>
      <w:r w:rsidRPr="004338BB">
        <w:rPr>
          <w:b/>
          <w:bCs/>
          <w:i/>
          <w:sz w:val="28"/>
          <w:szCs w:val="28"/>
        </w:rPr>
        <w:t xml:space="preserve"> </w:t>
      </w:r>
      <w:proofErr w:type="spellStart"/>
      <w:r w:rsidRPr="004338BB">
        <w:rPr>
          <w:b/>
          <w:bCs/>
          <w:i/>
          <w:sz w:val="28"/>
          <w:szCs w:val="28"/>
        </w:rPr>
        <w:t>пожежі</w:t>
      </w:r>
      <w:proofErr w:type="spellEnd"/>
      <w:r w:rsidRPr="004338BB">
        <w:rPr>
          <w:b/>
          <w:bCs/>
          <w:i/>
          <w:sz w:val="28"/>
          <w:szCs w:val="28"/>
        </w:rPr>
        <w:t>:</w:t>
      </w:r>
    </w:p>
    <w:p w14:paraId="2829798C" w14:textId="77777777" w:rsidR="00CF05BE" w:rsidRPr="004338BB" w:rsidRDefault="00CF05BE" w:rsidP="00F25B52">
      <w:pPr>
        <w:pStyle w:val="ac"/>
        <w:shd w:val="clear" w:color="auto" w:fill="FFFFFF"/>
        <w:spacing w:before="0" w:beforeAutospacing="0" w:after="0" w:afterAutospacing="0"/>
        <w:jc w:val="both"/>
        <w:rPr>
          <w:b/>
          <w:bCs/>
          <w:i/>
          <w:sz w:val="28"/>
          <w:szCs w:val="28"/>
        </w:rPr>
      </w:pPr>
    </w:p>
    <w:p w14:paraId="75F387B2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>-</w:t>
      </w:r>
      <w:r w:rsidRPr="004338BB">
        <w:rPr>
          <w:sz w:val="28"/>
          <w:szCs w:val="28"/>
          <w:lang w:val="uk-UA"/>
        </w:rPr>
        <w:t xml:space="preserve"> пред’являється оригінал та надається</w:t>
      </w:r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паспорта </w:t>
      </w:r>
      <w:proofErr w:type="spellStart"/>
      <w:r w:rsidRPr="004338BB">
        <w:rPr>
          <w:sz w:val="28"/>
          <w:szCs w:val="28"/>
        </w:rPr>
        <w:t>заявника</w:t>
      </w:r>
      <w:proofErr w:type="spellEnd"/>
      <w:r w:rsidRPr="004338BB">
        <w:rPr>
          <w:sz w:val="28"/>
          <w:szCs w:val="28"/>
        </w:rPr>
        <w:t>;</w:t>
      </w:r>
    </w:p>
    <w:p w14:paraId="1AA9B5EC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 xml:space="preserve">- </w:t>
      </w:r>
      <w:r w:rsidRPr="004338BB">
        <w:rPr>
          <w:sz w:val="28"/>
          <w:szCs w:val="28"/>
          <w:lang w:val="uk-UA"/>
        </w:rPr>
        <w:t xml:space="preserve">пред’являється оригінал та надається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довідки</w:t>
      </w:r>
      <w:proofErr w:type="spellEnd"/>
      <w:r w:rsidRPr="004338BB">
        <w:rPr>
          <w:sz w:val="28"/>
          <w:szCs w:val="28"/>
        </w:rPr>
        <w:t xml:space="preserve"> про </w:t>
      </w:r>
      <w:proofErr w:type="spellStart"/>
      <w:r w:rsidRPr="004338BB">
        <w:rPr>
          <w:sz w:val="28"/>
          <w:szCs w:val="28"/>
        </w:rPr>
        <w:t>присвоєння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ідентифікаційного</w:t>
      </w:r>
      <w:proofErr w:type="spellEnd"/>
      <w:r w:rsidRPr="004338BB">
        <w:rPr>
          <w:sz w:val="28"/>
          <w:szCs w:val="28"/>
        </w:rPr>
        <w:t xml:space="preserve"> номера;</w:t>
      </w:r>
    </w:p>
    <w:p w14:paraId="7BB4D4C1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 xml:space="preserve">- </w:t>
      </w:r>
      <w:r w:rsidRPr="004338BB">
        <w:rPr>
          <w:sz w:val="28"/>
          <w:szCs w:val="28"/>
          <w:lang w:val="uk-UA"/>
        </w:rPr>
        <w:t xml:space="preserve">пред’являється оригінал та надається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акту про </w:t>
      </w:r>
      <w:proofErr w:type="spellStart"/>
      <w:r w:rsidRPr="004338BB">
        <w:rPr>
          <w:sz w:val="28"/>
          <w:szCs w:val="28"/>
        </w:rPr>
        <w:t>пожежу</w:t>
      </w:r>
      <w:proofErr w:type="spellEnd"/>
      <w:r w:rsidRPr="004338BB">
        <w:rPr>
          <w:sz w:val="28"/>
          <w:szCs w:val="28"/>
          <w:lang w:val="uk-UA"/>
        </w:rPr>
        <w:t>, складеного пожежною частиною</w:t>
      </w:r>
      <w:r w:rsidRPr="004338BB">
        <w:rPr>
          <w:sz w:val="28"/>
          <w:szCs w:val="28"/>
        </w:rPr>
        <w:t>;</w:t>
      </w:r>
    </w:p>
    <w:p w14:paraId="6352EEE4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>-</w:t>
      </w:r>
      <w:r w:rsidRPr="004338BB">
        <w:rPr>
          <w:sz w:val="28"/>
          <w:szCs w:val="28"/>
          <w:lang w:val="uk-UA"/>
        </w:rPr>
        <w:t xml:space="preserve"> пред’являється оригінал та надається</w:t>
      </w:r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видаткових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накладних</w:t>
      </w:r>
      <w:proofErr w:type="spellEnd"/>
      <w:r w:rsidRPr="004338BB">
        <w:rPr>
          <w:sz w:val="28"/>
          <w:szCs w:val="28"/>
        </w:rPr>
        <w:t xml:space="preserve">, </w:t>
      </w:r>
      <w:proofErr w:type="spellStart"/>
      <w:r w:rsidRPr="004338BB">
        <w:rPr>
          <w:sz w:val="28"/>
          <w:szCs w:val="28"/>
        </w:rPr>
        <w:t>товарних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чеків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чи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ін</w:t>
      </w:r>
      <w:r w:rsidRPr="004338BB">
        <w:rPr>
          <w:sz w:val="28"/>
          <w:szCs w:val="28"/>
          <w:lang w:val="uk-UA"/>
        </w:rPr>
        <w:t>ших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рахунків</w:t>
      </w:r>
      <w:proofErr w:type="spellEnd"/>
      <w:r w:rsidRPr="004338BB">
        <w:rPr>
          <w:sz w:val="28"/>
          <w:szCs w:val="28"/>
        </w:rPr>
        <w:t xml:space="preserve">, </w:t>
      </w:r>
      <w:proofErr w:type="spellStart"/>
      <w:r w:rsidRPr="004338BB">
        <w:rPr>
          <w:sz w:val="28"/>
          <w:szCs w:val="28"/>
        </w:rPr>
        <w:t>сплачених</w:t>
      </w:r>
      <w:proofErr w:type="spellEnd"/>
      <w:r w:rsidRPr="004338BB">
        <w:rPr>
          <w:sz w:val="28"/>
          <w:szCs w:val="28"/>
        </w:rPr>
        <w:t xml:space="preserve"> на </w:t>
      </w:r>
      <w:proofErr w:type="spellStart"/>
      <w:r w:rsidRPr="004338BB">
        <w:rPr>
          <w:sz w:val="28"/>
          <w:szCs w:val="28"/>
        </w:rPr>
        <w:t>відновлення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матеріальної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шкоди</w:t>
      </w:r>
      <w:proofErr w:type="spellEnd"/>
      <w:r w:rsidRPr="004338BB">
        <w:rPr>
          <w:sz w:val="28"/>
          <w:szCs w:val="28"/>
        </w:rPr>
        <w:t xml:space="preserve">, </w:t>
      </w:r>
      <w:proofErr w:type="spellStart"/>
      <w:r w:rsidRPr="004338BB">
        <w:rPr>
          <w:sz w:val="28"/>
          <w:szCs w:val="28"/>
        </w:rPr>
        <w:t>завданої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під</w:t>
      </w:r>
      <w:proofErr w:type="spellEnd"/>
      <w:r w:rsidRPr="004338BB">
        <w:rPr>
          <w:sz w:val="28"/>
          <w:szCs w:val="28"/>
        </w:rPr>
        <w:t xml:space="preserve"> час </w:t>
      </w:r>
      <w:proofErr w:type="spellStart"/>
      <w:r w:rsidRPr="004338BB">
        <w:rPr>
          <w:sz w:val="28"/>
          <w:szCs w:val="28"/>
        </w:rPr>
        <w:t>пожежі</w:t>
      </w:r>
      <w:proofErr w:type="spellEnd"/>
      <w:r w:rsidRPr="004338BB">
        <w:rPr>
          <w:sz w:val="28"/>
          <w:szCs w:val="28"/>
        </w:rPr>
        <w:t xml:space="preserve"> (в </w:t>
      </w:r>
      <w:proofErr w:type="spellStart"/>
      <w:r w:rsidRPr="004338BB">
        <w:rPr>
          <w:sz w:val="28"/>
          <w:szCs w:val="28"/>
        </w:rPr>
        <w:t>разі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наявності</w:t>
      </w:r>
      <w:proofErr w:type="spellEnd"/>
      <w:r w:rsidRPr="004338BB">
        <w:rPr>
          <w:sz w:val="28"/>
          <w:szCs w:val="28"/>
        </w:rPr>
        <w:t>);</w:t>
      </w:r>
    </w:p>
    <w:p w14:paraId="7FA3878D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338BB">
        <w:rPr>
          <w:sz w:val="28"/>
          <w:szCs w:val="28"/>
        </w:rPr>
        <w:t xml:space="preserve">- акт </w:t>
      </w:r>
      <w:proofErr w:type="spellStart"/>
      <w:r w:rsidRPr="004338BB">
        <w:rPr>
          <w:sz w:val="28"/>
          <w:szCs w:val="28"/>
        </w:rPr>
        <w:t>обстеження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матеріально-побутових</w:t>
      </w:r>
      <w:proofErr w:type="spellEnd"/>
      <w:r w:rsidRPr="004338BB">
        <w:rPr>
          <w:sz w:val="28"/>
          <w:szCs w:val="28"/>
        </w:rPr>
        <w:t xml:space="preserve"> умов</w:t>
      </w:r>
      <w:r w:rsidRPr="004338BB">
        <w:rPr>
          <w:sz w:val="28"/>
          <w:szCs w:val="28"/>
          <w:lang w:val="uk-UA"/>
        </w:rPr>
        <w:t>;</w:t>
      </w:r>
    </w:p>
    <w:p w14:paraId="3F942D8D" w14:textId="2B5FFDEF" w:rsidR="00F25B52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338BB">
        <w:rPr>
          <w:sz w:val="21"/>
          <w:szCs w:val="21"/>
        </w:rPr>
        <w:t xml:space="preserve">- </w:t>
      </w:r>
      <w:r w:rsidRPr="004338BB">
        <w:rPr>
          <w:sz w:val="28"/>
          <w:szCs w:val="28"/>
        </w:rPr>
        <w:t xml:space="preserve">номер </w:t>
      </w:r>
      <w:proofErr w:type="spellStart"/>
      <w:r w:rsidRPr="004338BB">
        <w:rPr>
          <w:sz w:val="28"/>
          <w:szCs w:val="28"/>
        </w:rPr>
        <w:t>розрахункового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рахунку</w:t>
      </w:r>
      <w:proofErr w:type="spellEnd"/>
      <w:r w:rsidRPr="004338BB">
        <w:rPr>
          <w:sz w:val="28"/>
          <w:szCs w:val="28"/>
        </w:rPr>
        <w:t xml:space="preserve">, </w:t>
      </w:r>
      <w:proofErr w:type="spellStart"/>
      <w:r w:rsidRPr="004338BB">
        <w:rPr>
          <w:sz w:val="28"/>
          <w:szCs w:val="28"/>
        </w:rPr>
        <w:t>відкритий</w:t>
      </w:r>
      <w:proofErr w:type="spellEnd"/>
      <w:r w:rsidRPr="004338BB">
        <w:rPr>
          <w:sz w:val="28"/>
          <w:szCs w:val="28"/>
        </w:rPr>
        <w:t xml:space="preserve"> у </w:t>
      </w:r>
      <w:proofErr w:type="spellStart"/>
      <w:r w:rsidRPr="004338BB">
        <w:rPr>
          <w:sz w:val="28"/>
          <w:szCs w:val="28"/>
        </w:rPr>
        <w:t>філії</w:t>
      </w:r>
      <w:proofErr w:type="spellEnd"/>
      <w:r w:rsidRPr="004338BB">
        <w:rPr>
          <w:sz w:val="28"/>
          <w:szCs w:val="28"/>
        </w:rPr>
        <w:t xml:space="preserve"> банку</w:t>
      </w:r>
      <w:r w:rsidRPr="004338BB">
        <w:rPr>
          <w:sz w:val="28"/>
          <w:szCs w:val="28"/>
          <w:lang w:val="uk-UA"/>
        </w:rPr>
        <w:t>.</w:t>
      </w:r>
    </w:p>
    <w:p w14:paraId="1C9D74B8" w14:textId="77777777" w:rsidR="00CF05BE" w:rsidRPr="004338BB" w:rsidRDefault="00CF05BE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14:paraId="32A4417B" w14:textId="5A28BB89" w:rsidR="00F25B52" w:rsidRDefault="00F25B52" w:rsidP="00F25B52">
      <w:pPr>
        <w:pStyle w:val="ac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4338BB">
        <w:rPr>
          <w:b/>
          <w:bCs/>
          <w:i/>
          <w:sz w:val="28"/>
          <w:szCs w:val="28"/>
          <w:lang w:val="uk-UA"/>
        </w:rPr>
        <w:t xml:space="preserve">          </w:t>
      </w:r>
      <w:r w:rsidRPr="004338BB">
        <w:rPr>
          <w:b/>
          <w:bCs/>
          <w:i/>
          <w:sz w:val="28"/>
          <w:szCs w:val="28"/>
        </w:rPr>
        <w:t xml:space="preserve">На </w:t>
      </w:r>
      <w:proofErr w:type="spellStart"/>
      <w:r w:rsidRPr="004338BB">
        <w:rPr>
          <w:b/>
          <w:bCs/>
          <w:i/>
          <w:sz w:val="28"/>
          <w:szCs w:val="28"/>
        </w:rPr>
        <w:t>подолання</w:t>
      </w:r>
      <w:proofErr w:type="spellEnd"/>
      <w:r w:rsidRPr="004338BB">
        <w:rPr>
          <w:b/>
          <w:bCs/>
          <w:i/>
          <w:sz w:val="28"/>
          <w:szCs w:val="28"/>
        </w:rPr>
        <w:t xml:space="preserve"> </w:t>
      </w:r>
      <w:proofErr w:type="spellStart"/>
      <w:r w:rsidRPr="004338BB">
        <w:rPr>
          <w:b/>
          <w:bCs/>
          <w:i/>
          <w:sz w:val="28"/>
          <w:szCs w:val="28"/>
        </w:rPr>
        <w:t>наслідків</w:t>
      </w:r>
      <w:proofErr w:type="spellEnd"/>
      <w:r w:rsidRPr="004338BB">
        <w:rPr>
          <w:b/>
          <w:bCs/>
          <w:i/>
          <w:sz w:val="28"/>
          <w:szCs w:val="28"/>
        </w:rPr>
        <w:t xml:space="preserve"> </w:t>
      </w:r>
      <w:proofErr w:type="spellStart"/>
      <w:r w:rsidRPr="004338BB">
        <w:rPr>
          <w:b/>
          <w:bCs/>
          <w:i/>
          <w:sz w:val="28"/>
          <w:szCs w:val="28"/>
        </w:rPr>
        <w:t>стихійного</w:t>
      </w:r>
      <w:proofErr w:type="spellEnd"/>
      <w:r w:rsidRPr="004338BB">
        <w:rPr>
          <w:b/>
          <w:bCs/>
          <w:i/>
          <w:sz w:val="28"/>
          <w:szCs w:val="28"/>
        </w:rPr>
        <w:t xml:space="preserve"> лиха</w:t>
      </w:r>
      <w:r w:rsidRPr="004338BB">
        <w:rPr>
          <w:i/>
          <w:sz w:val="28"/>
          <w:szCs w:val="28"/>
        </w:rPr>
        <w:t>:</w:t>
      </w:r>
    </w:p>
    <w:p w14:paraId="67AF6224" w14:textId="77777777" w:rsidR="00CF05BE" w:rsidRPr="004338BB" w:rsidRDefault="00CF05BE" w:rsidP="00F25B52">
      <w:pPr>
        <w:pStyle w:val="ac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</w:p>
    <w:p w14:paraId="6270DB8E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>-</w:t>
      </w:r>
      <w:r w:rsidRPr="004338BB">
        <w:rPr>
          <w:sz w:val="28"/>
          <w:szCs w:val="28"/>
          <w:lang w:val="uk-UA"/>
        </w:rPr>
        <w:t xml:space="preserve"> пред’являється оригінал та надається</w:t>
      </w:r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паспорта </w:t>
      </w:r>
      <w:proofErr w:type="spellStart"/>
      <w:r w:rsidRPr="004338BB">
        <w:rPr>
          <w:sz w:val="28"/>
          <w:szCs w:val="28"/>
        </w:rPr>
        <w:t>заявника</w:t>
      </w:r>
      <w:proofErr w:type="spellEnd"/>
      <w:r w:rsidRPr="004338BB">
        <w:rPr>
          <w:sz w:val="28"/>
          <w:szCs w:val="28"/>
        </w:rPr>
        <w:t>;</w:t>
      </w:r>
    </w:p>
    <w:p w14:paraId="1EA3C88E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 xml:space="preserve">- </w:t>
      </w:r>
      <w:r w:rsidRPr="004338BB">
        <w:rPr>
          <w:sz w:val="28"/>
          <w:szCs w:val="28"/>
          <w:lang w:val="uk-UA"/>
        </w:rPr>
        <w:t xml:space="preserve">пред’являється оригінал та надається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довідки</w:t>
      </w:r>
      <w:proofErr w:type="spellEnd"/>
      <w:r w:rsidRPr="004338BB">
        <w:rPr>
          <w:sz w:val="28"/>
          <w:szCs w:val="28"/>
        </w:rPr>
        <w:t xml:space="preserve"> про </w:t>
      </w:r>
      <w:proofErr w:type="spellStart"/>
      <w:r w:rsidRPr="004338BB">
        <w:rPr>
          <w:sz w:val="28"/>
          <w:szCs w:val="28"/>
        </w:rPr>
        <w:t>присвоєння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ідентифікаційного</w:t>
      </w:r>
      <w:proofErr w:type="spellEnd"/>
      <w:r w:rsidRPr="004338BB">
        <w:rPr>
          <w:sz w:val="28"/>
          <w:szCs w:val="28"/>
        </w:rPr>
        <w:t xml:space="preserve"> номера;</w:t>
      </w:r>
    </w:p>
    <w:p w14:paraId="0C51ADA1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 xml:space="preserve">-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акту </w:t>
      </w:r>
      <w:proofErr w:type="spellStart"/>
      <w:r w:rsidRPr="004338BB">
        <w:rPr>
          <w:sz w:val="28"/>
          <w:szCs w:val="28"/>
        </w:rPr>
        <w:t>обстеження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домоволодіння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після</w:t>
      </w:r>
      <w:proofErr w:type="spellEnd"/>
      <w:r w:rsidRPr="004338BB">
        <w:rPr>
          <w:sz w:val="28"/>
          <w:szCs w:val="28"/>
        </w:rPr>
        <w:t xml:space="preserve"> </w:t>
      </w:r>
      <w:r w:rsidRPr="004338BB">
        <w:rPr>
          <w:sz w:val="28"/>
          <w:szCs w:val="28"/>
          <w:lang w:val="uk-UA"/>
        </w:rPr>
        <w:t>стихійного лиха</w:t>
      </w:r>
      <w:r w:rsidRPr="004338BB">
        <w:rPr>
          <w:sz w:val="28"/>
          <w:szCs w:val="28"/>
        </w:rPr>
        <w:t>;</w:t>
      </w:r>
    </w:p>
    <w:p w14:paraId="347EBC40" w14:textId="6C79BED5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>-</w:t>
      </w:r>
      <w:r w:rsidR="009149E8">
        <w:rPr>
          <w:sz w:val="28"/>
          <w:szCs w:val="28"/>
          <w:lang w:val="uk-UA"/>
        </w:rPr>
        <w:t xml:space="preserve"> </w:t>
      </w:r>
      <w:r w:rsidRPr="004338BB">
        <w:rPr>
          <w:sz w:val="28"/>
          <w:szCs w:val="28"/>
          <w:lang w:val="uk-UA"/>
        </w:rPr>
        <w:t>пред’являється оригінал та надається</w:t>
      </w:r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видаткових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накладних</w:t>
      </w:r>
      <w:proofErr w:type="spellEnd"/>
      <w:r w:rsidRPr="004338BB">
        <w:rPr>
          <w:sz w:val="28"/>
          <w:szCs w:val="28"/>
        </w:rPr>
        <w:t xml:space="preserve">, </w:t>
      </w:r>
      <w:proofErr w:type="spellStart"/>
      <w:r w:rsidRPr="004338BB">
        <w:rPr>
          <w:sz w:val="28"/>
          <w:szCs w:val="28"/>
        </w:rPr>
        <w:t>товарних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чеків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чи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ін</w:t>
      </w:r>
      <w:proofErr w:type="spellEnd"/>
      <w:r w:rsidRPr="004338BB">
        <w:rPr>
          <w:sz w:val="28"/>
          <w:szCs w:val="28"/>
        </w:rPr>
        <w:t xml:space="preserve">. </w:t>
      </w:r>
      <w:proofErr w:type="spellStart"/>
      <w:r w:rsidRPr="004338BB">
        <w:rPr>
          <w:sz w:val="28"/>
          <w:szCs w:val="28"/>
        </w:rPr>
        <w:t>рахунків</w:t>
      </w:r>
      <w:proofErr w:type="spellEnd"/>
      <w:r w:rsidRPr="004338BB">
        <w:rPr>
          <w:sz w:val="28"/>
          <w:szCs w:val="28"/>
        </w:rPr>
        <w:t xml:space="preserve">, </w:t>
      </w:r>
      <w:proofErr w:type="spellStart"/>
      <w:r w:rsidRPr="004338BB">
        <w:rPr>
          <w:sz w:val="28"/>
          <w:szCs w:val="28"/>
        </w:rPr>
        <w:t>сплачених</w:t>
      </w:r>
      <w:proofErr w:type="spellEnd"/>
      <w:r w:rsidRPr="004338BB">
        <w:rPr>
          <w:sz w:val="28"/>
          <w:szCs w:val="28"/>
        </w:rPr>
        <w:t xml:space="preserve"> на </w:t>
      </w:r>
      <w:proofErr w:type="spellStart"/>
      <w:r w:rsidRPr="004338BB">
        <w:rPr>
          <w:sz w:val="28"/>
          <w:szCs w:val="28"/>
        </w:rPr>
        <w:t>відновлення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матеріальної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шкоди</w:t>
      </w:r>
      <w:proofErr w:type="spellEnd"/>
      <w:r w:rsidRPr="004338BB">
        <w:rPr>
          <w:sz w:val="28"/>
          <w:szCs w:val="28"/>
        </w:rPr>
        <w:t xml:space="preserve">, </w:t>
      </w:r>
      <w:proofErr w:type="spellStart"/>
      <w:r w:rsidRPr="004338BB">
        <w:rPr>
          <w:sz w:val="28"/>
          <w:szCs w:val="28"/>
        </w:rPr>
        <w:t>завданої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під</w:t>
      </w:r>
      <w:proofErr w:type="spellEnd"/>
      <w:r w:rsidRPr="004338BB">
        <w:rPr>
          <w:sz w:val="28"/>
          <w:szCs w:val="28"/>
        </w:rPr>
        <w:t xml:space="preserve"> час </w:t>
      </w:r>
      <w:r w:rsidRPr="004338BB">
        <w:rPr>
          <w:sz w:val="28"/>
          <w:szCs w:val="28"/>
          <w:lang w:val="uk-UA"/>
        </w:rPr>
        <w:t xml:space="preserve">стихійного </w:t>
      </w:r>
      <w:proofErr w:type="gramStart"/>
      <w:r w:rsidRPr="004338BB">
        <w:rPr>
          <w:sz w:val="28"/>
          <w:szCs w:val="28"/>
          <w:lang w:val="uk-UA"/>
        </w:rPr>
        <w:t>лиха</w:t>
      </w:r>
      <w:r w:rsidRPr="004338BB">
        <w:rPr>
          <w:sz w:val="28"/>
          <w:szCs w:val="28"/>
        </w:rPr>
        <w:t>(</w:t>
      </w:r>
      <w:proofErr w:type="gramEnd"/>
      <w:r w:rsidRPr="004338BB">
        <w:rPr>
          <w:sz w:val="28"/>
          <w:szCs w:val="28"/>
        </w:rPr>
        <w:t xml:space="preserve">в </w:t>
      </w:r>
      <w:proofErr w:type="spellStart"/>
      <w:r w:rsidRPr="004338BB">
        <w:rPr>
          <w:sz w:val="28"/>
          <w:szCs w:val="28"/>
        </w:rPr>
        <w:t>разі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наявності</w:t>
      </w:r>
      <w:proofErr w:type="spellEnd"/>
      <w:r w:rsidRPr="004338BB">
        <w:rPr>
          <w:sz w:val="28"/>
          <w:szCs w:val="28"/>
        </w:rPr>
        <w:t>);</w:t>
      </w:r>
    </w:p>
    <w:p w14:paraId="7D08B704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338BB">
        <w:rPr>
          <w:sz w:val="28"/>
          <w:szCs w:val="28"/>
        </w:rPr>
        <w:t xml:space="preserve">- акт </w:t>
      </w:r>
      <w:proofErr w:type="spellStart"/>
      <w:r w:rsidRPr="004338BB">
        <w:rPr>
          <w:sz w:val="28"/>
          <w:szCs w:val="28"/>
        </w:rPr>
        <w:t>обстеження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матеріально-побутових</w:t>
      </w:r>
      <w:proofErr w:type="spellEnd"/>
      <w:r w:rsidRPr="004338BB">
        <w:rPr>
          <w:sz w:val="28"/>
          <w:szCs w:val="28"/>
        </w:rPr>
        <w:t xml:space="preserve"> умов</w:t>
      </w:r>
      <w:r w:rsidRPr="004338BB">
        <w:rPr>
          <w:sz w:val="28"/>
          <w:szCs w:val="28"/>
          <w:lang w:val="uk-UA"/>
        </w:rPr>
        <w:t>;</w:t>
      </w:r>
    </w:p>
    <w:p w14:paraId="52621780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338BB">
        <w:rPr>
          <w:sz w:val="21"/>
          <w:szCs w:val="21"/>
        </w:rPr>
        <w:t xml:space="preserve">- </w:t>
      </w:r>
      <w:r w:rsidRPr="004338BB">
        <w:rPr>
          <w:sz w:val="28"/>
          <w:szCs w:val="28"/>
        </w:rPr>
        <w:t xml:space="preserve">номер </w:t>
      </w:r>
      <w:proofErr w:type="spellStart"/>
      <w:r w:rsidRPr="004338BB">
        <w:rPr>
          <w:sz w:val="28"/>
          <w:szCs w:val="28"/>
        </w:rPr>
        <w:t>розрахункового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рахунку</w:t>
      </w:r>
      <w:proofErr w:type="spellEnd"/>
      <w:r w:rsidRPr="004338BB">
        <w:rPr>
          <w:sz w:val="28"/>
          <w:szCs w:val="28"/>
        </w:rPr>
        <w:t xml:space="preserve">, </w:t>
      </w:r>
      <w:proofErr w:type="spellStart"/>
      <w:r w:rsidRPr="004338BB">
        <w:rPr>
          <w:sz w:val="28"/>
          <w:szCs w:val="28"/>
        </w:rPr>
        <w:t>відкритий</w:t>
      </w:r>
      <w:proofErr w:type="spellEnd"/>
      <w:r w:rsidRPr="004338BB">
        <w:rPr>
          <w:sz w:val="28"/>
          <w:szCs w:val="28"/>
        </w:rPr>
        <w:t xml:space="preserve"> у </w:t>
      </w:r>
      <w:proofErr w:type="spellStart"/>
      <w:r w:rsidRPr="004338BB">
        <w:rPr>
          <w:sz w:val="28"/>
          <w:szCs w:val="28"/>
        </w:rPr>
        <w:t>філії</w:t>
      </w:r>
      <w:proofErr w:type="spellEnd"/>
      <w:r w:rsidRPr="004338BB">
        <w:rPr>
          <w:sz w:val="28"/>
          <w:szCs w:val="28"/>
        </w:rPr>
        <w:t xml:space="preserve"> банку</w:t>
      </w:r>
      <w:r w:rsidRPr="004338BB">
        <w:rPr>
          <w:sz w:val="28"/>
          <w:szCs w:val="28"/>
          <w:lang w:val="uk-UA"/>
        </w:rPr>
        <w:t>;</w:t>
      </w:r>
    </w:p>
    <w:p w14:paraId="182C7DDE" w14:textId="5F9387D7" w:rsidR="00F25B52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 xml:space="preserve">- </w:t>
      </w:r>
      <w:r w:rsidRPr="004338BB">
        <w:rPr>
          <w:sz w:val="28"/>
          <w:szCs w:val="28"/>
          <w:lang w:val="uk-UA"/>
        </w:rPr>
        <w:t xml:space="preserve">пред’являється оригінал та надається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страхового </w:t>
      </w:r>
      <w:proofErr w:type="spellStart"/>
      <w:r w:rsidRPr="004338BB">
        <w:rPr>
          <w:sz w:val="28"/>
          <w:szCs w:val="28"/>
        </w:rPr>
        <w:t>полісу</w:t>
      </w:r>
      <w:proofErr w:type="spellEnd"/>
      <w:r w:rsidRPr="004338BB">
        <w:rPr>
          <w:sz w:val="28"/>
          <w:szCs w:val="28"/>
        </w:rPr>
        <w:t xml:space="preserve"> (в </w:t>
      </w:r>
      <w:proofErr w:type="spellStart"/>
      <w:r w:rsidRPr="004338BB">
        <w:rPr>
          <w:sz w:val="28"/>
          <w:szCs w:val="28"/>
        </w:rPr>
        <w:t>разі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наявності</w:t>
      </w:r>
      <w:proofErr w:type="spellEnd"/>
      <w:r w:rsidRPr="004338BB">
        <w:rPr>
          <w:sz w:val="28"/>
          <w:szCs w:val="28"/>
        </w:rPr>
        <w:t>).</w:t>
      </w:r>
    </w:p>
    <w:p w14:paraId="39CF2A82" w14:textId="77777777" w:rsidR="00CF05BE" w:rsidRPr="004338BB" w:rsidRDefault="00CF05BE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7DE5647E" w14:textId="4E54E415" w:rsidR="00F25B52" w:rsidRDefault="00F25B52" w:rsidP="00F25B52">
      <w:pPr>
        <w:pStyle w:val="ac"/>
        <w:shd w:val="clear" w:color="auto" w:fill="FFFFFF"/>
        <w:spacing w:before="0" w:beforeAutospacing="0" w:after="0" w:afterAutospacing="0"/>
        <w:jc w:val="both"/>
        <w:rPr>
          <w:b/>
          <w:bCs/>
          <w:i/>
          <w:sz w:val="28"/>
          <w:szCs w:val="28"/>
        </w:rPr>
      </w:pPr>
      <w:r w:rsidRPr="004338BB">
        <w:rPr>
          <w:b/>
          <w:bCs/>
          <w:i/>
          <w:sz w:val="28"/>
          <w:szCs w:val="28"/>
          <w:lang w:val="uk-UA"/>
        </w:rPr>
        <w:t xml:space="preserve">         На лікування у</w:t>
      </w:r>
      <w:proofErr w:type="spellStart"/>
      <w:r w:rsidRPr="004338BB">
        <w:rPr>
          <w:b/>
          <w:bCs/>
          <w:i/>
          <w:sz w:val="28"/>
          <w:szCs w:val="28"/>
        </w:rPr>
        <w:t>часникам</w:t>
      </w:r>
      <w:proofErr w:type="spellEnd"/>
      <w:r w:rsidRPr="004338BB">
        <w:rPr>
          <w:b/>
          <w:bCs/>
          <w:i/>
          <w:sz w:val="28"/>
          <w:szCs w:val="28"/>
        </w:rPr>
        <w:t xml:space="preserve"> АТО, </w:t>
      </w:r>
      <w:proofErr w:type="spellStart"/>
      <w:r w:rsidRPr="004338BB">
        <w:rPr>
          <w:b/>
          <w:bCs/>
          <w:i/>
          <w:sz w:val="28"/>
          <w:szCs w:val="28"/>
        </w:rPr>
        <w:t>військовослужбовцям</w:t>
      </w:r>
      <w:proofErr w:type="spellEnd"/>
      <w:r w:rsidRPr="004338BB">
        <w:rPr>
          <w:b/>
          <w:bCs/>
          <w:i/>
          <w:sz w:val="28"/>
          <w:szCs w:val="28"/>
        </w:rPr>
        <w:t>:</w:t>
      </w:r>
    </w:p>
    <w:p w14:paraId="29BECDC6" w14:textId="77777777" w:rsidR="00CF05BE" w:rsidRPr="004338BB" w:rsidRDefault="00CF05BE" w:rsidP="00F25B52">
      <w:pPr>
        <w:pStyle w:val="ac"/>
        <w:shd w:val="clear" w:color="auto" w:fill="FFFFFF"/>
        <w:spacing w:before="0" w:beforeAutospacing="0" w:after="0" w:afterAutospacing="0"/>
        <w:jc w:val="both"/>
        <w:rPr>
          <w:b/>
          <w:bCs/>
          <w:i/>
          <w:sz w:val="28"/>
          <w:szCs w:val="28"/>
        </w:rPr>
      </w:pPr>
    </w:p>
    <w:p w14:paraId="644D347A" w14:textId="75C84E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>-</w:t>
      </w:r>
      <w:r w:rsidRPr="004338BB">
        <w:rPr>
          <w:sz w:val="28"/>
          <w:szCs w:val="28"/>
          <w:lang w:val="uk-UA"/>
        </w:rPr>
        <w:t xml:space="preserve"> </w:t>
      </w:r>
      <w:r w:rsidR="00690763">
        <w:rPr>
          <w:sz w:val="28"/>
          <w:szCs w:val="28"/>
          <w:lang w:val="uk-UA"/>
        </w:rPr>
        <w:t xml:space="preserve"> </w:t>
      </w:r>
      <w:r w:rsidRPr="004338BB">
        <w:rPr>
          <w:sz w:val="28"/>
          <w:szCs w:val="28"/>
          <w:lang w:val="uk-UA"/>
        </w:rPr>
        <w:t>пред’являється оригінал та надається</w:t>
      </w:r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паспорта </w:t>
      </w:r>
      <w:proofErr w:type="spellStart"/>
      <w:r w:rsidRPr="004338BB">
        <w:rPr>
          <w:sz w:val="28"/>
          <w:szCs w:val="28"/>
        </w:rPr>
        <w:t>заявника</w:t>
      </w:r>
      <w:proofErr w:type="spellEnd"/>
      <w:r w:rsidRPr="004338BB">
        <w:rPr>
          <w:sz w:val="28"/>
          <w:szCs w:val="28"/>
        </w:rPr>
        <w:t>;</w:t>
      </w:r>
    </w:p>
    <w:p w14:paraId="00E30C28" w14:textId="27FB7BC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>-</w:t>
      </w:r>
      <w:r w:rsidR="00690763">
        <w:rPr>
          <w:sz w:val="28"/>
          <w:szCs w:val="28"/>
          <w:lang w:val="uk-UA"/>
        </w:rPr>
        <w:t xml:space="preserve"> </w:t>
      </w:r>
      <w:r w:rsidRPr="004338BB">
        <w:rPr>
          <w:sz w:val="28"/>
          <w:szCs w:val="28"/>
          <w:lang w:val="uk-UA"/>
        </w:rPr>
        <w:t>пред’являється оригінал та надається</w:t>
      </w:r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довідки</w:t>
      </w:r>
      <w:proofErr w:type="spellEnd"/>
      <w:r w:rsidRPr="004338BB">
        <w:rPr>
          <w:sz w:val="28"/>
          <w:szCs w:val="28"/>
        </w:rPr>
        <w:t xml:space="preserve"> про </w:t>
      </w:r>
      <w:proofErr w:type="spellStart"/>
      <w:r w:rsidRPr="004338BB">
        <w:rPr>
          <w:sz w:val="28"/>
          <w:szCs w:val="28"/>
        </w:rPr>
        <w:t>присвоєння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ідентифікаційного</w:t>
      </w:r>
      <w:proofErr w:type="spellEnd"/>
      <w:r w:rsidRPr="004338BB">
        <w:rPr>
          <w:sz w:val="28"/>
          <w:szCs w:val="28"/>
        </w:rPr>
        <w:t xml:space="preserve"> номера;</w:t>
      </w:r>
    </w:p>
    <w:p w14:paraId="21561A39" w14:textId="20772EE2" w:rsidR="00F25B52" w:rsidRPr="004338BB" w:rsidRDefault="00690763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 w:rsidR="00F25B52" w:rsidRPr="004338BB">
        <w:rPr>
          <w:sz w:val="28"/>
          <w:szCs w:val="28"/>
        </w:rPr>
        <w:t>довідка</w:t>
      </w:r>
      <w:proofErr w:type="spellEnd"/>
      <w:r w:rsidR="00F25B52" w:rsidRPr="004338BB">
        <w:rPr>
          <w:sz w:val="28"/>
          <w:szCs w:val="28"/>
        </w:rPr>
        <w:t xml:space="preserve"> </w:t>
      </w:r>
      <w:proofErr w:type="spellStart"/>
      <w:r w:rsidR="00F25B52" w:rsidRPr="004338BB">
        <w:rPr>
          <w:sz w:val="28"/>
          <w:szCs w:val="28"/>
        </w:rPr>
        <w:t>військової</w:t>
      </w:r>
      <w:proofErr w:type="spellEnd"/>
      <w:r w:rsidR="00F25B52" w:rsidRPr="004338BB">
        <w:rPr>
          <w:sz w:val="28"/>
          <w:szCs w:val="28"/>
        </w:rPr>
        <w:t xml:space="preserve"> </w:t>
      </w:r>
      <w:proofErr w:type="spellStart"/>
      <w:r w:rsidR="00F25B52" w:rsidRPr="004338BB">
        <w:rPr>
          <w:sz w:val="28"/>
          <w:szCs w:val="28"/>
        </w:rPr>
        <w:t>частини</w:t>
      </w:r>
      <w:proofErr w:type="spellEnd"/>
      <w:r w:rsidR="00F25B52" w:rsidRPr="004338BB">
        <w:rPr>
          <w:sz w:val="28"/>
          <w:szCs w:val="28"/>
        </w:rPr>
        <w:t xml:space="preserve"> про участь </w:t>
      </w:r>
      <w:proofErr w:type="spellStart"/>
      <w:r w:rsidR="00F25B52" w:rsidRPr="004338BB">
        <w:rPr>
          <w:sz w:val="28"/>
          <w:szCs w:val="28"/>
        </w:rPr>
        <w:t>мобілізованого</w:t>
      </w:r>
      <w:proofErr w:type="spellEnd"/>
      <w:r w:rsidR="00F25B52" w:rsidRPr="004338BB">
        <w:rPr>
          <w:sz w:val="28"/>
          <w:szCs w:val="28"/>
        </w:rPr>
        <w:t xml:space="preserve"> в </w:t>
      </w:r>
      <w:proofErr w:type="spellStart"/>
      <w:r w:rsidR="00F25B52" w:rsidRPr="004338BB">
        <w:rPr>
          <w:sz w:val="28"/>
          <w:szCs w:val="28"/>
        </w:rPr>
        <w:t>антитерористичній</w:t>
      </w:r>
      <w:proofErr w:type="spellEnd"/>
      <w:r w:rsidR="00F25B52" w:rsidRPr="004338BB">
        <w:rPr>
          <w:sz w:val="28"/>
          <w:szCs w:val="28"/>
        </w:rPr>
        <w:t xml:space="preserve"> </w:t>
      </w:r>
      <w:proofErr w:type="spellStart"/>
      <w:r w:rsidR="00F25B52" w:rsidRPr="004338BB">
        <w:rPr>
          <w:sz w:val="28"/>
          <w:szCs w:val="28"/>
        </w:rPr>
        <w:t>операції</w:t>
      </w:r>
      <w:proofErr w:type="spellEnd"/>
      <w:r w:rsidR="00F25B52" w:rsidRPr="004338BB">
        <w:rPr>
          <w:sz w:val="28"/>
          <w:szCs w:val="28"/>
        </w:rPr>
        <w:t>;</w:t>
      </w:r>
    </w:p>
    <w:p w14:paraId="7F38BF51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338BB">
        <w:rPr>
          <w:sz w:val="28"/>
          <w:szCs w:val="28"/>
        </w:rPr>
        <w:lastRenderedPageBreak/>
        <w:t xml:space="preserve">- </w:t>
      </w:r>
      <w:r w:rsidRPr="004338BB">
        <w:rPr>
          <w:sz w:val="28"/>
          <w:szCs w:val="28"/>
          <w:lang w:val="uk-UA"/>
        </w:rPr>
        <w:t xml:space="preserve">пред’являється оригінал та надається копія </w:t>
      </w:r>
      <w:proofErr w:type="spellStart"/>
      <w:r w:rsidRPr="004338BB">
        <w:rPr>
          <w:sz w:val="28"/>
          <w:szCs w:val="28"/>
        </w:rPr>
        <w:t>посвідчення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учасника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бойових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дій</w:t>
      </w:r>
      <w:proofErr w:type="spellEnd"/>
      <w:r w:rsidRPr="004338BB">
        <w:rPr>
          <w:sz w:val="28"/>
          <w:szCs w:val="28"/>
          <w:lang w:val="uk-UA"/>
        </w:rPr>
        <w:t>;</w:t>
      </w:r>
    </w:p>
    <w:p w14:paraId="6C27CF17" w14:textId="2B6FB263" w:rsidR="00CF05BE" w:rsidRPr="004338BB" w:rsidRDefault="00F25B52" w:rsidP="009149E8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338BB">
        <w:rPr>
          <w:sz w:val="28"/>
          <w:szCs w:val="28"/>
          <w:lang w:val="uk-UA"/>
        </w:rPr>
        <w:t>- пред’являється оригінал та надається копія довідки лікарсько-консультативної комісії або лікувального закладу</w:t>
      </w:r>
      <w:r w:rsidRPr="004338BB">
        <w:rPr>
          <w:color w:val="000000"/>
          <w:sz w:val="28"/>
          <w:szCs w:val="28"/>
          <w:lang w:val="uk-UA"/>
        </w:rPr>
        <w:t xml:space="preserve"> , видана не пізніше кварталу, в якому подається заява,</w:t>
      </w:r>
      <w:r w:rsidRPr="004338BB">
        <w:rPr>
          <w:sz w:val="28"/>
          <w:szCs w:val="28"/>
          <w:lang w:val="uk-UA"/>
        </w:rPr>
        <w:t xml:space="preserve"> про стан здоров’я, інвалідність, направлення на лікування, результати обстеження тощо.</w:t>
      </w:r>
    </w:p>
    <w:p w14:paraId="76C35EE0" w14:textId="3FE9883D" w:rsidR="00F25B52" w:rsidRPr="004338BB" w:rsidRDefault="00F25B52" w:rsidP="00F25B52">
      <w:pPr>
        <w:tabs>
          <w:tab w:val="left" w:pos="8121"/>
          <w:tab w:val="left" w:pos="851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        Акт обстеження матеріально-побутових умов складається старостою за участі депутата селищної ради, закріпленого за відповідним населеним пунктом, спеціалістом</w:t>
      </w:r>
      <w:r w:rsidR="000330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(адміністратором) або  членом виконкому.</w:t>
      </w:r>
    </w:p>
    <w:p w14:paraId="401B9BA1" w14:textId="77F94BFA" w:rsidR="00F25B52" w:rsidRPr="004338BB" w:rsidRDefault="00F25B52" w:rsidP="00F25B52">
      <w:pPr>
        <w:tabs>
          <w:tab w:val="left" w:pos="8121"/>
          <w:tab w:val="left" w:pos="851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5C6F7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AB1515"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. Розмір матеріальної допомоги визначається індивідуально в кожному окремому випадку, з урахуванням обставин, що склалися.</w:t>
      </w:r>
    </w:p>
    <w:p w14:paraId="7E2E4AD3" w14:textId="2AFD3A66" w:rsidR="00F25B52" w:rsidRPr="004338BB" w:rsidRDefault="00F25B52" w:rsidP="00F25B5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5C6F7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AB1515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. Допомога надається:</w:t>
      </w:r>
    </w:p>
    <w:p w14:paraId="50F96A9A" w14:textId="59296502" w:rsidR="00F25B52" w:rsidRPr="004338BB" w:rsidRDefault="00F25B52" w:rsidP="009149E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особам 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онкохворим 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і котрі потребують складних операцій - 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у розмірі до 10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000,00 грн</w:t>
      </w:r>
      <w:r w:rsidR="0001485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B7B69CB" w14:textId="2414F35E" w:rsidR="00F25B52" w:rsidRPr="004338BB" w:rsidRDefault="00F25B52" w:rsidP="009149E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>особам з іншими захворюваннями - у розмірі до</w:t>
      </w:r>
      <w:r w:rsidR="000330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330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000,00 грн;</w:t>
      </w:r>
    </w:p>
    <w:p w14:paraId="18964E0A" w14:textId="07925029" w:rsidR="00F25B52" w:rsidRPr="004338BB" w:rsidRDefault="00F25B52" w:rsidP="009149E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>громадянам на придбання ліків, проведення медичних операцій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- у розмірі до 5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000,00 грн;</w:t>
      </w:r>
    </w:p>
    <w:p w14:paraId="593C9F70" w14:textId="1319F4A9" w:rsidR="00F25B52" w:rsidRPr="004338BB" w:rsidRDefault="00F25B52" w:rsidP="009149E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>особам,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які 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потерпіли 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внаслідок 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пожежі, 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стихійного лиха - 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у розмірі до 10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000,00 грн;</w:t>
      </w:r>
    </w:p>
    <w:p w14:paraId="6E10BB0A" w14:textId="19577C8D" w:rsidR="0011214D" w:rsidRDefault="00F25B52" w:rsidP="009149E8">
      <w:pPr>
        <w:numPr>
          <w:ilvl w:val="0"/>
          <w:numId w:val="5"/>
        </w:num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>для проведення лікування та реабілітації громадянам, які беруть (брали) участь в антитерористичній операції - у розмірі до 3 000,00 грн.</w:t>
      </w:r>
    </w:p>
    <w:p w14:paraId="5EA53684" w14:textId="4CA37592" w:rsidR="00F25B52" w:rsidRPr="004338BB" w:rsidRDefault="00F25B52" w:rsidP="00C74231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5C6F7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AB151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338BB">
        <w:rPr>
          <w:rFonts w:ascii="Times New Roman" w:hAnsi="Times New Roman" w:cs="Times New Roman"/>
          <w:sz w:val="28"/>
          <w:szCs w:val="28"/>
        </w:rPr>
        <w:t>Матеріальна допомога надається не частіше одного разу на рік. У виключних випадках  матеріальна допомога може бути надана повторно при наявності аргументованих документів</w:t>
      </w:r>
      <w:r w:rsidR="00033012">
        <w:rPr>
          <w:rFonts w:ascii="Times New Roman" w:hAnsi="Times New Roman" w:cs="Times New Roman"/>
          <w:sz w:val="28"/>
          <w:szCs w:val="28"/>
        </w:rPr>
        <w:t>,</w:t>
      </w:r>
      <w:r w:rsidRPr="004338BB">
        <w:rPr>
          <w:rFonts w:ascii="Times New Roman" w:hAnsi="Times New Roman" w:cs="Times New Roman"/>
          <w:sz w:val="28"/>
          <w:szCs w:val="28"/>
        </w:rPr>
        <w:t xml:space="preserve"> але не більше двох разів на рік</w:t>
      </w:r>
      <w:r w:rsidR="00EF6995">
        <w:rPr>
          <w:rFonts w:ascii="Times New Roman" w:hAnsi="Times New Roman" w:cs="Times New Roman"/>
          <w:sz w:val="28"/>
          <w:szCs w:val="28"/>
        </w:rPr>
        <w:t xml:space="preserve">. </w:t>
      </w:r>
      <w:r w:rsidR="00715A81" w:rsidRPr="004338BB">
        <w:rPr>
          <w:rFonts w:ascii="Times New Roman" w:hAnsi="Times New Roman" w:cs="Times New Roman"/>
          <w:color w:val="000000"/>
          <w:sz w:val="28"/>
          <w:szCs w:val="28"/>
        </w:rPr>
        <w:t>В окремих випадках громадянам, які опинилися в особливо складних життєвих обставинах, про що зазначається в заяві, матеріальна допомога може призначатися в більшому розмірі, встановленого п.2.</w:t>
      </w:r>
      <w:r w:rsidR="009444B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715A81" w:rsidRPr="004338BB">
        <w:rPr>
          <w:rFonts w:ascii="Times New Roman" w:hAnsi="Times New Roman" w:cs="Times New Roman"/>
          <w:color w:val="000000"/>
          <w:sz w:val="28"/>
          <w:szCs w:val="28"/>
        </w:rPr>
        <w:t>. даного Положення.</w:t>
      </w:r>
      <w:r w:rsidR="00715A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44765BCA" w14:textId="07D40451" w:rsidR="00F25B52" w:rsidRPr="004338BB" w:rsidRDefault="00F25B52" w:rsidP="0043734B">
      <w:pPr>
        <w:tabs>
          <w:tab w:val="left" w:pos="8121"/>
          <w:tab w:val="left" w:pos="8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5C6F73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AB151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86D37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ішення про відмову у наданні матеріальної допомоги приймається на засіданні комісії з обов’язковим повідомленням заявника у випадках:</w:t>
      </w:r>
    </w:p>
    <w:p w14:paraId="0BAC35CB" w14:textId="5A67DCFE" w:rsidR="00F25B52" w:rsidRPr="004338BB" w:rsidRDefault="00F25B52" w:rsidP="009149E8">
      <w:pPr>
        <w:numPr>
          <w:ilvl w:val="0"/>
          <w:numId w:val="6"/>
        </w:numPr>
        <w:tabs>
          <w:tab w:val="num" w:pos="180"/>
        </w:tabs>
        <w:spacing w:after="0" w:line="240" w:lineRule="auto"/>
        <w:ind w:left="180" w:firstLine="387"/>
        <w:jc w:val="both"/>
        <w:rPr>
          <w:rFonts w:ascii="Times New Roman" w:hAnsi="Times New Roman" w:cs="Times New Roman"/>
          <w:sz w:val="28"/>
          <w:szCs w:val="28"/>
        </w:rPr>
      </w:pPr>
      <w:r w:rsidRPr="004338BB">
        <w:rPr>
          <w:rFonts w:ascii="Times New Roman" w:hAnsi="Times New Roman" w:cs="Times New Roman"/>
          <w:sz w:val="28"/>
          <w:szCs w:val="28"/>
        </w:rPr>
        <w:t xml:space="preserve"> </w:t>
      </w:r>
      <w:r w:rsidR="00690763">
        <w:rPr>
          <w:rFonts w:ascii="Times New Roman" w:hAnsi="Times New Roman" w:cs="Times New Roman"/>
          <w:sz w:val="28"/>
          <w:szCs w:val="28"/>
        </w:rPr>
        <w:t xml:space="preserve">  </w:t>
      </w:r>
      <w:r w:rsidRPr="004338BB">
        <w:rPr>
          <w:rFonts w:ascii="Times New Roman" w:hAnsi="Times New Roman" w:cs="Times New Roman"/>
          <w:sz w:val="28"/>
          <w:szCs w:val="28"/>
        </w:rPr>
        <w:t>невідповідності поданих документів;</w:t>
      </w:r>
    </w:p>
    <w:p w14:paraId="68986551" w14:textId="1DBC4320" w:rsidR="00F25B52" w:rsidRPr="004338BB" w:rsidRDefault="00F25B52" w:rsidP="009149E8">
      <w:pPr>
        <w:numPr>
          <w:ilvl w:val="0"/>
          <w:numId w:val="6"/>
        </w:numPr>
        <w:tabs>
          <w:tab w:val="num" w:pos="180"/>
        </w:tabs>
        <w:spacing w:after="0" w:line="240" w:lineRule="auto"/>
        <w:ind w:left="180" w:firstLine="387"/>
        <w:jc w:val="both"/>
        <w:rPr>
          <w:rFonts w:ascii="Times New Roman" w:hAnsi="Times New Roman" w:cs="Times New Roman"/>
          <w:sz w:val="28"/>
          <w:szCs w:val="28"/>
        </w:rPr>
      </w:pPr>
      <w:r w:rsidRPr="004338BB">
        <w:rPr>
          <w:rFonts w:ascii="Times New Roman" w:hAnsi="Times New Roman" w:cs="Times New Roman"/>
          <w:sz w:val="28"/>
          <w:szCs w:val="28"/>
        </w:rPr>
        <w:t xml:space="preserve"> </w:t>
      </w:r>
      <w:r w:rsidR="00690763">
        <w:rPr>
          <w:rFonts w:ascii="Times New Roman" w:hAnsi="Times New Roman" w:cs="Times New Roman"/>
          <w:sz w:val="28"/>
          <w:szCs w:val="28"/>
        </w:rPr>
        <w:t xml:space="preserve">  </w:t>
      </w:r>
      <w:r w:rsidRPr="004338BB">
        <w:rPr>
          <w:rFonts w:ascii="Times New Roman" w:hAnsi="Times New Roman" w:cs="Times New Roman"/>
          <w:sz w:val="28"/>
          <w:szCs w:val="28"/>
        </w:rPr>
        <w:t>перешкоджання або відмови від проведення обстеження матеріально-побутових умов проживання заявника;</w:t>
      </w:r>
    </w:p>
    <w:p w14:paraId="3973B396" w14:textId="7BF9158A" w:rsidR="00F25B52" w:rsidRPr="004338BB" w:rsidRDefault="00F25B52" w:rsidP="009149E8">
      <w:pPr>
        <w:numPr>
          <w:ilvl w:val="0"/>
          <w:numId w:val="6"/>
        </w:numPr>
        <w:tabs>
          <w:tab w:val="num" w:pos="180"/>
        </w:tabs>
        <w:spacing w:after="0" w:line="240" w:lineRule="auto"/>
        <w:ind w:left="180" w:firstLine="387"/>
        <w:jc w:val="both"/>
        <w:rPr>
          <w:rFonts w:ascii="Times New Roman" w:hAnsi="Times New Roman" w:cs="Times New Roman"/>
          <w:sz w:val="28"/>
          <w:szCs w:val="28"/>
        </w:rPr>
      </w:pPr>
      <w:r w:rsidRPr="004338BB">
        <w:rPr>
          <w:rFonts w:ascii="Times New Roman" w:hAnsi="Times New Roman" w:cs="Times New Roman"/>
          <w:sz w:val="28"/>
          <w:szCs w:val="28"/>
        </w:rPr>
        <w:t xml:space="preserve"> </w:t>
      </w:r>
      <w:r w:rsidR="00690763">
        <w:rPr>
          <w:rFonts w:ascii="Times New Roman" w:hAnsi="Times New Roman" w:cs="Times New Roman"/>
          <w:sz w:val="28"/>
          <w:szCs w:val="28"/>
        </w:rPr>
        <w:t xml:space="preserve">  </w:t>
      </w:r>
      <w:r w:rsidRPr="004338BB">
        <w:rPr>
          <w:rFonts w:ascii="Times New Roman" w:hAnsi="Times New Roman" w:cs="Times New Roman"/>
          <w:sz w:val="28"/>
          <w:szCs w:val="28"/>
        </w:rPr>
        <w:t>подання заявником недостовірної або неповної інформації щодо себе, членів своєї сім'ї або осіб, які зареєстровані і фактично проживають разом з ним;</w:t>
      </w:r>
    </w:p>
    <w:p w14:paraId="26BD4F32" w14:textId="73A73795" w:rsidR="00F25B52" w:rsidRPr="004338BB" w:rsidRDefault="00F25B52" w:rsidP="009149E8">
      <w:pPr>
        <w:numPr>
          <w:ilvl w:val="0"/>
          <w:numId w:val="5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 w:firstLine="38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>повторного звернення особи протягом року (крім випадків, передбачених пунктом 2.</w:t>
      </w:r>
      <w:r w:rsidR="000959D1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даного Положення).</w:t>
      </w:r>
    </w:p>
    <w:p w14:paraId="4C150C52" w14:textId="77777777" w:rsidR="001C350C" w:rsidRDefault="001C350C" w:rsidP="00F25B52">
      <w:pPr>
        <w:tabs>
          <w:tab w:val="left" w:pos="8121"/>
          <w:tab w:val="left" w:pos="8518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1CB0154" w14:textId="39A6B907" w:rsidR="00F25B52" w:rsidRPr="004338BB" w:rsidRDefault="00F25B52" w:rsidP="00F25B52">
      <w:pPr>
        <w:tabs>
          <w:tab w:val="left" w:pos="8121"/>
          <w:tab w:val="left" w:pos="8518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Розділ 3. Заключні положення</w:t>
      </w:r>
    </w:p>
    <w:p w14:paraId="12FA1A67" w14:textId="0428A509" w:rsidR="009C2E44" w:rsidRPr="004338BB" w:rsidRDefault="00F25B52" w:rsidP="0043734B">
      <w:pPr>
        <w:tabs>
          <w:tab w:val="left" w:pos="8121"/>
          <w:tab w:val="left" w:pos="851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5C6F7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3.1. Звернення щодо надання матеріальної допомоги громадянам розглядаються протягом 30 календарних днів.</w:t>
      </w:r>
      <w:r w:rsidR="009C2E4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</w:p>
    <w:p w14:paraId="3E3C78D6" w14:textId="47BE2936" w:rsidR="00F25B52" w:rsidRDefault="008F332C" w:rsidP="00F25B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14:paraId="653FE06B" w14:textId="5E9166F9" w:rsidR="008F332C" w:rsidRDefault="008F332C" w:rsidP="00F25B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0B285333" w14:textId="77777777" w:rsidR="008F332C" w:rsidRPr="004338BB" w:rsidRDefault="008F332C" w:rsidP="00F25B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0F481A2" w14:textId="6B6B5B4B" w:rsidR="00F25B52" w:rsidRPr="004338BB" w:rsidRDefault="00F25B52" w:rsidP="00F25B52">
      <w:pPr>
        <w:rPr>
          <w:rFonts w:ascii="Times New Roman" w:hAnsi="Times New Roman" w:cs="Times New Roman"/>
          <w:b/>
          <w:bCs/>
        </w:rPr>
      </w:pPr>
      <w:r w:rsidRPr="004338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Секретар</w:t>
      </w:r>
      <w:r w:rsidR="008F332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селищної ради                                                            Л</w:t>
      </w:r>
      <w:r w:rsidR="00DB14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ідія </w:t>
      </w:r>
      <w:r w:rsidRPr="004338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МОЖНА</w:t>
      </w:r>
    </w:p>
    <w:sectPr w:rsidR="00F25B52" w:rsidRPr="004338BB" w:rsidSect="0015678D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57ED630"/>
    <w:lvl w:ilvl="0">
      <w:numFmt w:val="bullet"/>
      <w:lvlText w:val="*"/>
      <w:lvlJc w:val="left"/>
    </w:lvl>
  </w:abstractNum>
  <w:abstractNum w:abstractNumId="1" w15:restartNumberingAfterBreak="0">
    <w:nsid w:val="0303496A"/>
    <w:multiLevelType w:val="multilevel"/>
    <w:tmpl w:val="7DBE7C60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1BA367A5"/>
    <w:multiLevelType w:val="hybridMultilevel"/>
    <w:tmpl w:val="BE545756"/>
    <w:lvl w:ilvl="0" w:tplc="CB669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F666F18"/>
    <w:multiLevelType w:val="multilevel"/>
    <w:tmpl w:val="715424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0C672A0"/>
    <w:multiLevelType w:val="hybridMultilevel"/>
    <w:tmpl w:val="58A04BC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EF483F"/>
    <w:multiLevelType w:val="hybridMultilevel"/>
    <w:tmpl w:val="08A04F4C"/>
    <w:lvl w:ilvl="0" w:tplc="042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6BACF7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22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9CC7439"/>
    <w:multiLevelType w:val="hybridMultilevel"/>
    <w:tmpl w:val="12000A0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F17224A"/>
    <w:multiLevelType w:val="hybridMultilevel"/>
    <w:tmpl w:val="E3CCA0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C64ACC"/>
    <w:multiLevelType w:val="hybridMultilevel"/>
    <w:tmpl w:val="690422F6"/>
    <w:lvl w:ilvl="0" w:tplc="A2E6DDDA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8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766"/>
    <w:rsid w:val="0000456B"/>
    <w:rsid w:val="00014859"/>
    <w:rsid w:val="00033012"/>
    <w:rsid w:val="00065E21"/>
    <w:rsid w:val="000959D1"/>
    <w:rsid w:val="000B3A12"/>
    <w:rsid w:val="000D2173"/>
    <w:rsid w:val="0010136C"/>
    <w:rsid w:val="001056A7"/>
    <w:rsid w:val="0011214D"/>
    <w:rsid w:val="0013161E"/>
    <w:rsid w:val="00143BB6"/>
    <w:rsid w:val="0015678D"/>
    <w:rsid w:val="00157FBC"/>
    <w:rsid w:val="00176B50"/>
    <w:rsid w:val="00176C04"/>
    <w:rsid w:val="00177673"/>
    <w:rsid w:val="00186D37"/>
    <w:rsid w:val="001A19C3"/>
    <w:rsid w:val="001B2E11"/>
    <w:rsid w:val="001C350C"/>
    <w:rsid w:val="001C48C9"/>
    <w:rsid w:val="001F214B"/>
    <w:rsid w:val="00222758"/>
    <w:rsid w:val="00237963"/>
    <w:rsid w:val="00255A1D"/>
    <w:rsid w:val="002976C3"/>
    <w:rsid w:val="002A7D11"/>
    <w:rsid w:val="002C1C99"/>
    <w:rsid w:val="002F6123"/>
    <w:rsid w:val="00300CB5"/>
    <w:rsid w:val="0031451A"/>
    <w:rsid w:val="003300DE"/>
    <w:rsid w:val="0035374E"/>
    <w:rsid w:val="00357548"/>
    <w:rsid w:val="00372934"/>
    <w:rsid w:val="00373C4A"/>
    <w:rsid w:val="003758E1"/>
    <w:rsid w:val="00382402"/>
    <w:rsid w:val="003901AE"/>
    <w:rsid w:val="003911AF"/>
    <w:rsid w:val="003A3E39"/>
    <w:rsid w:val="003A6586"/>
    <w:rsid w:val="003B1F3D"/>
    <w:rsid w:val="003C79A0"/>
    <w:rsid w:val="003D1112"/>
    <w:rsid w:val="003D4385"/>
    <w:rsid w:val="003F0E7D"/>
    <w:rsid w:val="00422876"/>
    <w:rsid w:val="004338BB"/>
    <w:rsid w:val="0043734B"/>
    <w:rsid w:val="00451309"/>
    <w:rsid w:val="004822FF"/>
    <w:rsid w:val="004C195E"/>
    <w:rsid w:val="004C29F9"/>
    <w:rsid w:val="004C5BF8"/>
    <w:rsid w:val="0053584B"/>
    <w:rsid w:val="00554147"/>
    <w:rsid w:val="00574C70"/>
    <w:rsid w:val="005866C6"/>
    <w:rsid w:val="005A778A"/>
    <w:rsid w:val="005C6F73"/>
    <w:rsid w:val="005E1BE7"/>
    <w:rsid w:val="0060092A"/>
    <w:rsid w:val="006448B2"/>
    <w:rsid w:val="006449F5"/>
    <w:rsid w:val="0068519D"/>
    <w:rsid w:val="00690763"/>
    <w:rsid w:val="006B409B"/>
    <w:rsid w:val="006C3168"/>
    <w:rsid w:val="006D4AF6"/>
    <w:rsid w:val="006F4120"/>
    <w:rsid w:val="00706B42"/>
    <w:rsid w:val="00715A81"/>
    <w:rsid w:val="00726168"/>
    <w:rsid w:val="00742D9D"/>
    <w:rsid w:val="00780755"/>
    <w:rsid w:val="007909C4"/>
    <w:rsid w:val="00793708"/>
    <w:rsid w:val="007B392A"/>
    <w:rsid w:val="007D60B8"/>
    <w:rsid w:val="007E58BF"/>
    <w:rsid w:val="007E6774"/>
    <w:rsid w:val="00831888"/>
    <w:rsid w:val="00856766"/>
    <w:rsid w:val="00856D39"/>
    <w:rsid w:val="0088649C"/>
    <w:rsid w:val="0089542C"/>
    <w:rsid w:val="0089549C"/>
    <w:rsid w:val="008E678D"/>
    <w:rsid w:val="008F332C"/>
    <w:rsid w:val="00902655"/>
    <w:rsid w:val="009149E8"/>
    <w:rsid w:val="009444B8"/>
    <w:rsid w:val="00972536"/>
    <w:rsid w:val="00972D66"/>
    <w:rsid w:val="009923BE"/>
    <w:rsid w:val="009B04AD"/>
    <w:rsid w:val="009C262E"/>
    <w:rsid w:val="009C2E44"/>
    <w:rsid w:val="00A15271"/>
    <w:rsid w:val="00A420E0"/>
    <w:rsid w:val="00A45AF4"/>
    <w:rsid w:val="00A65E6D"/>
    <w:rsid w:val="00A8631E"/>
    <w:rsid w:val="00A92899"/>
    <w:rsid w:val="00AB1515"/>
    <w:rsid w:val="00AC4F85"/>
    <w:rsid w:val="00AF2F17"/>
    <w:rsid w:val="00AF35A8"/>
    <w:rsid w:val="00B4570F"/>
    <w:rsid w:val="00B57F87"/>
    <w:rsid w:val="00B76249"/>
    <w:rsid w:val="00B86C26"/>
    <w:rsid w:val="00B95433"/>
    <w:rsid w:val="00BA2DE0"/>
    <w:rsid w:val="00BA43D2"/>
    <w:rsid w:val="00BB37DC"/>
    <w:rsid w:val="00BF52F9"/>
    <w:rsid w:val="00C54818"/>
    <w:rsid w:val="00C60952"/>
    <w:rsid w:val="00C74231"/>
    <w:rsid w:val="00C94130"/>
    <w:rsid w:val="00CE37BE"/>
    <w:rsid w:val="00CF05BE"/>
    <w:rsid w:val="00CF66CA"/>
    <w:rsid w:val="00D530A2"/>
    <w:rsid w:val="00D56474"/>
    <w:rsid w:val="00DB14E7"/>
    <w:rsid w:val="00DD7D80"/>
    <w:rsid w:val="00DF3B68"/>
    <w:rsid w:val="00E1318B"/>
    <w:rsid w:val="00E52F66"/>
    <w:rsid w:val="00E61E3A"/>
    <w:rsid w:val="00E71C2D"/>
    <w:rsid w:val="00E82437"/>
    <w:rsid w:val="00E8785B"/>
    <w:rsid w:val="00E914F5"/>
    <w:rsid w:val="00EE76AD"/>
    <w:rsid w:val="00EF6995"/>
    <w:rsid w:val="00F25B52"/>
    <w:rsid w:val="00F34798"/>
    <w:rsid w:val="00F43BE8"/>
    <w:rsid w:val="00F4672F"/>
    <w:rsid w:val="00FA28DA"/>
    <w:rsid w:val="00FA7F6E"/>
    <w:rsid w:val="00FB045F"/>
    <w:rsid w:val="00FB5972"/>
    <w:rsid w:val="00FC0858"/>
    <w:rsid w:val="00FE008C"/>
    <w:rsid w:val="00FF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33F9BA"/>
  <w15:docId w15:val="{3EE6C0E0-336C-40D8-A6D0-9715B6D29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249"/>
    <w:pPr>
      <w:spacing w:after="200" w:line="276" w:lineRule="auto"/>
    </w:pPr>
    <w:rPr>
      <w:lang w:eastAsia="uk-UA"/>
    </w:rPr>
  </w:style>
  <w:style w:type="paragraph" w:styleId="1">
    <w:name w:val="heading 1"/>
    <w:basedOn w:val="a"/>
    <w:link w:val="10"/>
    <w:uiPriority w:val="99"/>
    <w:qFormat/>
    <w:rsid w:val="00B762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BA43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6249"/>
    <w:rPr>
      <w:rFonts w:ascii="Times New Roman" w:hAnsi="Times New Roman" w:cs="Times New Roman"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eastAsia="SimSun" w:hAnsi="Cambria" w:cs="Times New Roman"/>
      <w:b/>
      <w:bCs/>
      <w:sz w:val="26"/>
      <w:szCs w:val="26"/>
      <w:lang w:eastAsia="uk-UA"/>
    </w:rPr>
  </w:style>
  <w:style w:type="character" w:customStyle="1" w:styleId="a3">
    <w:name w:val="Символ нумерації"/>
    <w:uiPriority w:val="99"/>
    <w:rsid w:val="00A92899"/>
  </w:style>
  <w:style w:type="paragraph" w:customStyle="1" w:styleId="11">
    <w:name w:val="Заголовок1"/>
    <w:basedOn w:val="a"/>
    <w:next w:val="a4"/>
    <w:uiPriority w:val="99"/>
    <w:rsid w:val="00A92899"/>
    <w:pPr>
      <w:keepNext/>
      <w:spacing w:before="240" w:after="120"/>
    </w:pPr>
    <w:rPr>
      <w:rFonts w:ascii="Liberation Sans" w:hAnsi="Liberation Sans" w:cs="Lohit Devanagari"/>
      <w:sz w:val="28"/>
      <w:szCs w:val="28"/>
    </w:rPr>
  </w:style>
  <w:style w:type="paragraph" w:styleId="a4">
    <w:name w:val="Body Text"/>
    <w:basedOn w:val="a"/>
    <w:link w:val="a5"/>
    <w:uiPriority w:val="99"/>
    <w:rsid w:val="00A92899"/>
    <w:pPr>
      <w:spacing w:after="140"/>
    </w:pPr>
  </w:style>
  <w:style w:type="character" w:customStyle="1" w:styleId="a5">
    <w:name w:val="Основний текст Знак"/>
    <w:basedOn w:val="a0"/>
    <w:link w:val="a4"/>
    <w:uiPriority w:val="99"/>
    <w:semiHidden/>
    <w:locked/>
    <w:rPr>
      <w:rFonts w:cs="Times New Roman"/>
      <w:lang w:eastAsia="uk-UA"/>
    </w:rPr>
  </w:style>
  <w:style w:type="paragraph" w:styleId="a6">
    <w:name w:val="List"/>
    <w:basedOn w:val="a4"/>
    <w:uiPriority w:val="99"/>
    <w:rsid w:val="00A92899"/>
    <w:rPr>
      <w:rFonts w:cs="Lohit Devanagari"/>
    </w:rPr>
  </w:style>
  <w:style w:type="paragraph" w:styleId="a7">
    <w:name w:val="caption"/>
    <w:basedOn w:val="a"/>
    <w:uiPriority w:val="99"/>
    <w:qFormat/>
    <w:rsid w:val="00A92899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8">
    <w:name w:val="Покажчик"/>
    <w:basedOn w:val="a"/>
    <w:uiPriority w:val="99"/>
    <w:rsid w:val="00A92899"/>
    <w:pPr>
      <w:suppressLineNumbers/>
    </w:pPr>
    <w:rPr>
      <w:rFonts w:cs="Lohit Devanagari"/>
    </w:rPr>
  </w:style>
  <w:style w:type="paragraph" w:styleId="a9">
    <w:name w:val="List Paragraph"/>
    <w:basedOn w:val="a"/>
    <w:uiPriority w:val="99"/>
    <w:qFormat/>
    <w:rsid w:val="00B76249"/>
    <w:pPr>
      <w:ind w:left="720"/>
      <w:contextualSpacing/>
    </w:pPr>
  </w:style>
  <w:style w:type="paragraph" w:customStyle="1" w:styleId="aa">
    <w:name w:val="Вміст таблиці"/>
    <w:basedOn w:val="a"/>
    <w:uiPriority w:val="99"/>
    <w:rsid w:val="00A92899"/>
    <w:pPr>
      <w:suppressLineNumbers/>
    </w:pPr>
  </w:style>
  <w:style w:type="character" w:styleId="ab">
    <w:name w:val="Strong"/>
    <w:basedOn w:val="a0"/>
    <w:uiPriority w:val="99"/>
    <w:qFormat/>
    <w:locked/>
    <w:rsid w:val="00BA43D2"/>
    <w:rPr>
      <w:rFonts w:cs="Times New Roman"/>
      <w:b/>
      <w:bCs/>
    </w:rPr>
  </w:style>
  <w:style w:type="paragraph" w:styleId="ac">
    <w:name w:val="Normal (Web)"/>
    <w:basedOn w:val="a"/>
    <w:rsid w:val="00F25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45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6</Pages>
  <Words>1410</Words>
  <Characters>10337</Characters>
  <Application>Microsoft Office Word</Application>
  <DocSecurity>0</DocSecurity>
  <Lines>86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/>
  <LinksUpToDate>false</LinksUpToDate>
  <CharactersWithSpaces>11724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Ольга Гавриленко</dc:creator>
  <cp:keywords/>
  <dc:description/>
  <cp:lastModifiedBy>HP ProBook</cp:lastModifiedBy>
  <cp:revision>87</cp:revision>
  <cp:lastPrinted>2024-02-28T09:06:00Z</cp:lastPrinted>
  <dcterms:created xsi:type="dcterms:W3CDTF">2023-04-12T05:36:00Z</dcterms:created>
  <dcterms:modified xsi:type="dcterms:W3CDTF">2024-02-28T11:58:00Z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